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3810B" w14:textId="24BE4543" w:rsidR="006E5BE9" w:rsidRPr="00A5051A" w:rsidRDefault="006E5BE9" w:rsidP="002800CB">
      <w:pPr>
        <w:pStyle w:val="Heading1"/>
      </w:pPr>
      <w:r w:rsidRPr="00A5051A">
        <w:t xml:space="preserve">Week </w:t>
      </w:r>
      <w:r w:rsidR="00F35EB1">
        <w:t>1</w:t>
      </w:r>
      <w:r w:rsidRPr="00A5051A">
        <w:t xml:space="preserve"> </w:t>
      </w:r>
    </w:p>
    <w:p w14:paraId="6B38CADF" w14:textId="30A497DC" w:rsidR="00234A79" w:rsidRPr="00234A79" w:rsidRDefault="00877A9D" w:rsidP="00234A79">
      <w:pPr>
        <w:spacing w:before="0" w:after="0"/>
        <w:contextualSpacing/>
        <w:rPr>
          <w:rFonts w:ascii="Calibri" w:eastAsia="Calibri" w:hAnsi="Calibri" w:cs="Times New Roman"/>
          <w:b/>
          <w:sz w:val="24"/>
          <w:szCs w:val="24"/>
        </w:rPr>
      </w:pPr>
      <w:r w:rsidRPr="00234A79">
        <w:rPr>
          <w:b/>
          <w:sz w:val="24"/>
          <w:szCs w:val="24"/>
        </w:rPr>
        <w:t xml:space="preserve">Subject: </w:t>
      </w:r>
      <w:r w:rsidR="00234A79" w:rsidRPr="00234A79">
        <w:rPr>
          <w:rFonts w:ascii="Calibri" w:eastAsia="Calibri" w:hAnsi="Calibri" w:cs="Times New Roman"/>
          <w:b/>
          <w:sz w:val="24"/>
          <w:szCs w:val="24"/>
        </w:rPr>
        <w:t xml:space="preserve">Should </w:t>
      </w:r>
      <w:r w:rsidR="00D12CAF" w:rsidRPr="00234A79">
        <w:rPr>
          <w:rFonts w:ascii="Calibri" w:eastAsia="Calibri" w:hAnsi="Calibri" w:cs="Times New Roman"/>
          <w:b/>
          <w:sz w:val="24"/>
          <w:szCs w:val="24"/>
        </w:rPr>
        <w:t>you be alarmed about allergies</w:t>
      </w:r>
      <w:r w:rsidR="00234A79" w:rsidRPr="00234A79">
        <w:rPr>
          <w:rFonts w:ascii="Calibri" w:eastAsia="Calibri" w:hAnsi="Calibri" w:cs="Times New Roman"/>
          <w:b/>
          <w:sz w:val="24"/>
          <w:szCs w:val="24"/>
        </w:rPr>
        <w:t xml:space="preserve">?  </w:t>
      </w:r>
    </w:p>
    <w:p w14:paraId="15BA3760" w14:textId="1A55DE2B" w:rsidR="00877A9D" w:rsidRPr="00A5051A" w:rsidRDefault="00877A9D" w:rsidP="002800CB">
      <w:pPr>
        <w:pStyle w:val="Heading2"/>
      </w:pPr>
    </w:p>
    <w:p w14:paraId="3178B897" w14:textId="187F8CFC" w:rsidR="00D75B29" w:rsidRDefault="00395126" w:rsidP="00B165A7">
      <w:r>
        <w:t>When someone sneezes, do you automatically say something</w:t>
      </w:r>
      <w:r w:rsidR="00383DED">
        <w:t xml:space="preserve"> </w:t>
      </w:r>
      <w:r w:rsidR="00760700">
        <w:t>that translates to:</w:t>
      </w:r>
      <w:r>
        <w:t xml:space="preserve"> “blessings</w:t>
      </w:r>
      <w:r w:rsidR="004E5C3A">
        <w:t>,</w:t>
      </w:r>
      <w:r w:rsidR="00B9590E">
        <w:t>”</w:t>
      </w:r>
      <w:r>
        <w:t xml:space="preserve"> </w:t>
      </w:r>
      <w:r w:rsidR="004E5C3A">
        <w:t xml:space="preserve">“good health,” </w:t>
      </w:r>
      <w:r>
        <w:t xml:space="preserve">or </w:t>
      </w:r>
      <w:r w:rsidR="00B9590E">
        <w:t>“</w:t>
      </w:r>
      <w:r>
        <w:t>long life”</w:t>
      </w:r>
      <w:proofErr w:type="gramStart"/>
      <w:r>
        <w:t xml:space="preserve">?  </w:t>
      </w:r>
      <w:proofErr w:type="gramEnd"/>
      <w:r w:rsidR="00616CE7">
        <w:t>Those good wishes are appropriate for allergy sufferers.</w:t>
      </w:r>
    </w:p>
    <w:p w14:paraId="268C83A7" w14:textId="056F9B00" w:rsidR="001B6B1B" w:rsidRDefault="002F29B1" w:rsidP="00C3576F">
      <w:r>
        <w:t>If you</w:t>
      </w:r>
      <w:r w:rsidR="003B3A35">
        <w:t xml:space="preserve"> </w:t>
      </w:r>
      <w:r>
        <w:t xml:space="preserve">suffer from allergies, </w:t>
      </w:r>
      <w:r w:rsidR="00E117DD">
        <w:t xml:space="preserve">you have a chronic condition. </w:t>
      </w:r>
      <w:r w:rsidR="00AB4B24">
        <w:t>A</w:t>
      </w:r>
      <w:r w:rsidR="00847409">
        <w:t>llergies can affect your quality of life. They can send you to the hospital. They can even be life threatening.</w:t>
      </w:r>
    </w:p>
    <w:p w14:paraId="21610929" w14:textId="254E1EC7" w:rsidR="00663B23" w:rsidRDefault="00663B23" w:rsidP="00663B23">
      <w:r>
        <w:t xml:space="preserve">Here are other reasons that </w:t>
      </w:r>
      <w:proofErr w:type="gramStart"/>
      <w:r w:rsidR="0079455F">
        <w:t>it’s</w:t>
      </w:r>
      <w:proofErr w:type="gramEnd"/>
      <w:r w:rsidR="0079455F">
        <w:t xml:space="preserve"> im</w:t>
      </w:r>
      <w:r w:rsidR="003E6712">
        <w:t>portant to understand the seriousness of allergies:</w:t>
      </w:r>
      <w:r w:rsidR="007D0E5D">
        <w:rPr>
          <w:rStyle w:val="FootnoteReference"/>
        </w:rPr>
        <w:footnoteReference w:id="1"/>
      </w:r>
    </w:p>
    <w:p w14:paraId="1ED9C574" w14:textId="6F46FD69" w:rsidR="0021613A" w:rsidRDefault="00114F69" w:rsidP="00663B23">
      <w:pPr>
        <w:pStyle w:val="ListParagraph"/>
        <w:numPr>
          <w:ilvl w:val="0"/>
          <w:numId w:val="26"/>
        </w:numPr>
      </w:pPr>
      <w:r>
        <w:t xml:space="preserve">Researchers </w:t>
      </w:r>
      <w:proofErr w:type="gramStart"/>
      <w:r>
        <w:t>haven’t</w:t>
      </w:r>
      <w:proofErr w:type="gramEnd"/>
      <w:r>
        <w:t xml:space="preserve"> figured out </w:t>
      </w:r>
      <w:r w:rsidR="0021613A">
        <w:t xml:space="preserve">why the body develops </w:t>
      </w:r>
      <w:r w:rsidR="004B3EE8">
        <w:t xml:space="preserve">an immune response </w:t>
      </w:r>
      <w:r>
        <w:t>to substances that aren</w:t>
      </w:r>
      <w:r w:rsidR="00A910D8">
        <w:t>’t harmful</w:t>
      </w:r>
      <w:r w:rsidR="0021613A">
        <w:t xml:space="preserve">. </w:t>
      </w:r>
    </w:p>
    <w:p w14:paraId="22A93427" w14:textId="40FF8F0F" w:rsidR="00663B23" w:rsidRDefault="00663B23" w:rsidP="00663B23">
      <w:pPr>
        <w:pStyle w:val="ListParagraph"/>
        <w:numPr>
          <w:ilvl w:val="0"/>
          <w:numId w:val="26"/>
        </w:numPr>
      </w:pPr>
      <w:r>
        <w:t xml:space="preserve">There is no cure for allergies: there are only ways to </w:t>
      </w:r>
      <w:r w:rsidR="00A842CB">
        <w:t xml:space="preserve">try to </w:t>
      </w:r>
      <w:r w:rsidR="009A0B08">
        <w:t xml:space="preserve">avoid triggers or </w:t>
      </w:r>
      <w:r>
        <w:t xml:space="preserve">manage reactions </w:t>
      </w:r>
    </w:p>
    <w:p w14:paraId="50426FDE" w14:textId="221659C0" w:rsidR="00663B23" w:rsidRDefault="00663B23" w:rsidP="00663B23">
      <w:pPr>
        <w:pStyle w:val="ListParagraph"/>
        <w:numPr>
          <w:ilvl w:val="0"/>
          <w:numId w:val="26"/>
        </w:numPr>
      </w:pPr>
      <w:r>
        <w:t>There is no way to prevent allergies: you can eat a balanced diet, exercise regularly and get a good night’s sleep and still suffer from allergies</w:t>
      </w:r>
    </w:p>
    <w:p w14:paraId="1F97B284" w14:textId="52160F57" w:rsidR="00FB0E9C" w:rsidRDefault="00FB0E9C" w:rsidP="00663B23">
      <w:pPr>
        <w:pStyle w:val="ListParagraph"/>
        <w:numPr>
          <w:ilvl w:val="0"/>
          <w:numId w:val="26"/>
        </w:numPr>
      </w:pPr>
      <w:r>
        <w:t>Allergies don’t care how old you are: they can afflict anyone at any age</w:t>
      </w:r>
    </w:p>
    <w:p w14:paraId="36594419" w14:textId="537D7384" w:rsidR="00663B23" w:rsidRDefault="00663B23" w:rsidP="00663B23">
      <w:pPr>
        <w:pStyle w:val="ListParagraph"/>
        <w:numPr>
          <w:ilvl w:val="0"/>
          <w:numId w:val="26"/>
        </w:numPr>
      </w:pPr>
      <w:r>
        <w:t>If you don’t currently suffer from a</w:t>
      </w:r>
      <w:r w:rsidR="00936271">
        <w:t>ny allergies, you may develop</w:t>
      </w:r>
      <w:r>
        <w:t xml:space="preserve"> allergies in the future</w:t>
      </w:r>
      <w:r w:rsidR="0072177E">
        <w:t xml:space="preserve"> to one or more substances</w:t>
      </w:r>
      <w:r>
        <w:t xml:space="preserve"> </w:t>
      </w:r>
    </w:p>
    <w:p w14:paraId="1996426F" w14:textId="57867A3A" w:rsidR="00663B23" w:rsidRDefault="00663B23" w:rsidP="00663B23">
      <w:pPr>
        <w:pStyle w:val="ListParagraph"/>
        <w:numPr>
          <w:ilvl w:val="0"/>
          <w:numId w:val="26"/>
        </w:numPr>
      </w:pPr>
      <w:r>
        <w:t>Allergies can lessen in severity or get worse</w:t>
      </w:r>
      <w:r w:rsidR="00D22533">
        <w:t xml:space="preserve"> over time</w:t>
      </w:r>
    </w:p>
    <w:p w14:paraId="4A823986" w14:textId="3C76DE2A" w:rsidR="00C3576F" w:rsidRDefault="00C3576F" w:rsidP="00C3576F">
      <w:r>
        <w:t xml:space="preserve">There are almost too many types of allergies to list, including </w:t>
      </w:r>
      <w:r w:rsidR="00F9349D">
        <w:t xml:space="preserve">reactions to </w:t>
      </w:r>
      <w:r>
        <w:t xml:space="preserve">chemicals, medications, </w:t>
      </w:r>
      <w:r w:rsidR="00354504">
        <w:t xml:space="preserve">latex, </w:t>
      </w:r>
      <w:r>
        <w:t xml:space="preserve">dust and mold, insect bites, trees and grass, cats and dogs, and many more things. </w:t>
      </w:r>
    </w:p>
    <w:p w14:paraId="0A3D8E69" w14:textId="59ECD4B6" w:rsidR="00255D75" w:rsidRDefault="00FB1286" w:rsidP="00255D75">
      <w:r>
        <w:t xml:space="preserve">In this educational campaign, </w:t>
      </w:r>
      <w:proofErr w:type="gramStart"/>
      <w:r>
        <w:t>we’re</w:t>
      </w:r>
      <w:proofErr w:type="gramEnd"/>
      <w:r>
        <w:t xml:space="preserve"> going to focus on food allergies and respiratory</w:t>
      </w:r>
      <w:r w:rsidR="00C7729C">
        <w:t xml:space="preserve"> or inhaled allergies</w:t>
      </w:r>
      <w:r>
        <w:t xml:space="preserve">. </w:t>
      </w:r>
      <w:r w:rsidR="00F5223B">
        <w:t xml:space="preserve">Through this campaign, </w:t>
      </w:r>
      <w:r w:rsidR="00B73DED">
        <w:t xml:space="preserve">called </w:t>
      </w:r>
      <w:proofErr w:type="gramStart"/>
      <w:r w:rsidR="00B73DED" w:rsidRPr="00F5223B">
        <w:rPr>
          <w:i/>
        </w:rPr>
        <w:t>Why</w:t>
      </w:r>
      <w:proofErr w:type="gramEnd"/>
      <w:r w:rsidR="00B73DED" w:rsidRPr="00F5223B">
        <w:rPr>
          <w:i/>
        </w:rPr>
        <w:t xml:space="preserve"> </w:t>
      </w:r>
      <w:r w:rsidR="00EA28B5" w:rsidRPr="00F5223B">
        <w:rPr>
          <w:i/>
        </w:rPr>
        <w:t>allergies are more than irritati</w:t>
      </w:r>
      <w:r w:rsidR="00B73DED" w:rsidRPr="00F5223B">
        <w:rPr>
          <w:i/>
        </w:rPr>
        <w:t>ng</w:t>
      </w:r>
      <w:r w:rsidR="00B73DED">
        <w:t xml:space="preserve">, </w:t>
      </w:r>
      <w:r w:rsidR="00F5223B">
        <w:t xml:space="preserve">we hope to </w:t>
      </w:r>
      <w:r w:rsidR="002644FB">
        <w:t xml:space="preserve">help you and your co-workers </w:t>
      </w:r>
      <w:r w:rsidR="00F5223B">
        <w:t>learn more about</w:t>
      </w:r>
      <w:r w:rsidR="00B73DED">
        <w:t xml:space="preserve"> how to stay healthy, even living with allergies</w:t>
      </w:r>
      <w:r w:rsidR="00F5223B">
        <w:t>.</w:t>
      </w:r>
    </w:p>
    <w:p w14:paraId="78808390" w14:textId="27201954" w:rsidR="002B52F6" w:rsidRDefault="00A449FB" w:rsidP="002B52F6">
      <w:r>
        <w:t>Look for upcoming em</w:t>
      </w:r>
      <w:r w:rsidR="007E0537">
        <w:t xml:space="preserve">ails, </w:t>
      </w:r>
      <w:proofErr w:type="gramStart"/>
      <w:r w:rsidR="007E0537">
        <w:t>articles,</w:t>
      </w:r>
      <w:proofErr w:type="gramEnd"/>
      <w:r w:rsidR="007E0537">
        <w:t xml:space="preserve"> and flyers with </w:t>
      </w:r>
      <w:r>
        <w:t>information about allergies.</w:t>
      </w:r>
      <w:r w:rsidR="007E0537">
        <w:t xml:space="preserve"> </w:t>
      </w:r>
      <w:r w:rsidR="007307F0">
        <w:t xml:space="preserve">If </w:t>
      </w:r>
      <w:proofErr w:type="gramStart"/>
      <w:r w:rsidR="007307F0">
        <w:t>you’re</w:t>
      </w:r>
      <w:proofErr w:type="gramEnd"/>
      <w:r w:rsidR="007307F0">
        <w:t xml:space="preserve"> currently struggling with allergies, </w:t>
      </w:r>
      <w:r w:rsidR="00DF5DDB">
        <w:t>please ta</w:t>
      </w:r>
      <w:r w:rsidR="008F7ADC">
        <w:t>lk to your healthcare provider. I</w:t>
      </w:r>
      <w:r w:rsidR="00D17C48">
        <w:t>f you’re</w:t>
      </w:r>
      <w:r w:rsidR="008F7ADC">
        <w:t xml:space="preserve"> concerned </w:t>
      </w:r>
      <w:r w:rsidR="0063466D">
        <w:t>about</w:t>
      </w:r>
      <w:r w:rsidR="008F7ADC">
        <w:t xml:space="preserve"> respiratory or food allergy issues in the workplace, please</w:t>
      </w:r>
      <w:r w:rsidR="007D0E5D">
        <w:t xml:space="preserve"> consider</w:t>
      </w:r>
      <w:r w:rsidR="008F7ADC">
        <w:t xml:space="preserve"> talk to [add contact information].</w:t>
      </w:r>
      <w:bookmarkStart w:id="0" w:name="_GoBack"/>
      <w:bookmarkEnd w:id="0"/>
    </w:p>
    <w:p w14:paraId="0DA7F3DC" w14:textId="77777777" w:rsidR="00AB0F2B" w:rsidRDefault="00AB0F2B" w:rsidP="005969EE">
      <w:pPr>
        <w:rPr>
          <w:b/>
        </w:rPr>
      </w:pPr>
    </w:p>
    <w:p w14:paraId="5EAC4D30" w14:textId="77777777" w:rsidR="007310FF" w:rsidRDefault="007310FF">
      <w:pPr>
        <w:spacing w:before="0" w:after="0"/>
        <w:rPr>
          <w:rFonts w:asciiTheme="majorHAnsi" w:eastAsiaTheme="majorEastAsia" w:hAnsiTheme="majorHAnsi" w:cstheme="majorBidi"/>
          <w:b/>
          <w:color w:val="17365D" w:themeColor="text2" w:themeShade="BF"/>
          <w:spacing w:val="5"/>
          <w:kern w:val="28"/>
          <w:sz w:val="28"/>
          <w:szCs w:val="28"/>
          <w:lang w:val="en-GB"/>
        </w:rPr>
      </w:pPr>
      <w:r>
        <w:br w:type="page"/>
      </w:r>
    </w:p>
    <w:p w14:paraId="61ECDC62" w14:textId="26C7EBC3" w:rsidR="003435FE" w:rsidRPr="00A5051A" w:rsidRDefault="003435FE" w:rsidP="002800CB">
      <w:pPr>
        <w:pStyle w:val="Heading1"/>
      </w:pPr>
      <w:r w:rsidRPr="00A5051A">
        <w:lastRenderedPageBreak/>
        <w:t xml:space="preserve">Week </w:t>
      </w:r>
      <w:r>
        <w:t>2</w:t>
      </w:r>
      <w:r w:rsidRPr="00A5051A">
        <w:t xml:space="preserve"> </w:t>
      </w:r>
    </w:p>
    <w:p w14:paraId="56CF7357" w14:textId="34900AAE" w:rsidR="003435FE" w:rsidRPr="00F33F57" w:rsidRDefault="003435FE" w:rsidP="002800CB">
      <w:pPr>
        <w:pStyle w:val="Heading2"/>
      </w:pPr>
      <w:r w:rsidRPr="00F33F57">
        <w:t xml:space="preserve">Subject: </w:t>
      </w:r>
      <w:r w:rsidR="00234A79">
        <w:rPr>
          <w:rFonts w:eastAsia="Calibri"/>
        </w:rPr>
        <w:t xml:space="preserve">When </w:t>
      </w:r>
      <w:r w:rsidR="00FF18A5">
        <w:rPr>
          <w:rFonts w:eastAsia="Calibri"/>
        </w:rPr>
        <w:t>you take a bite and it bites you back</w:t>
      </w:r>
    </w:p>
    <w:p w14:paraId="13756C9A" w14:textId="77777777" w:rsidR="00693D6E" w:rsidRDefault="00693D6E" w:rsidP="00693D6E">
      <w:pPr>
        <w:ind w:left="360"/>
      </w:pPr>
    </w:p>
    <w:p w14:paraId="44CE1AB3" w14:textId="4C7AC2DF" w:rsidR="002027F4" w:rsidRDefault="00693D6E" w:rsidP="00FF18A5">
      <w:r>
        <w:t>We have to eat to live</w:t>
      </w:r>
      <w:r w:rsidR="00E70EDC">
        <w:t xml:space="preserve">. </w:t>
      </w:r>
      <w:proofErr w:type="gramStart"/>
      <w:r w:rsidR="00666827">
        <w:t>But</w:t>
      </w:r>
      <w:proofErr w:type="gramEnd"/>
      <w:r w:rsidR="00666827">
        <w:t xml:space="preserve"> for</w:t>
      </w:r>
      <w:r w:rsidR="00E70EDC">
        <w:t xml:space="preserve"> some </w:t>
      </w:r>
      <w:r w:rsidR="006B220F">
        <w:t>mysterious reason</w:t>
      </w:r>
      <w:r w:rsidR="00E70EDC">
        <w:t xml:space="preserve">, </w:t>
      </w:r>
      <w:r w:rsidR="002C06C9">
        <w:t>the</w:t>
      </w:r>
      <w:r w:rsidR="00E70EDC">
        <w:t xml:space="preserve"> body’s immune system </w:t>
      </w:r>
      <w:r w:rsidR="006B220F">
        <w:t>can see certain types of</w:t>
      </w:r>
      <w:r w:rsidR="00E70EDC">
        <w:t xml:space="preserve"> food as a thre</w:t>
      </w:r>
      <w:r w:rsidR="002C06C9">
        <w:t xml:space="preserve">at. </w:t>
      </w:r>
      <w:r w:rsidR="005C0093">
        <w:t xml:space="preserve">The immune system immediately </w:t>
      </w:r>
      <w:r w:rsidR="00756D40">
        <w:t xml:space="preserve">goes on the attack </w:t>
      </w:r>
      <w:r w:rsidR="00ED55F7">
        <w:t>just</w:t>
      </w:r>
      <w:r w:rsidR="005C0093">
        <w:t xml:space="preserve"> </w:t>
      </w:r>
      <w:proofErr w:type="gramStart"/>
      <w:r w:rsidR="00F27051">
        <w:t>like</w:t>
      </w:r>
      <w:proofErr w:type="gramEnd"/>
      <w:r w:rsidR="00F27051">
        <w:t xml:space="preserve"> it would if it was fighting off a</w:t>
      </w:r>
      <w:r w:rsidR="005C0093">
        <w:t xml:space="preserve"> </w:t>
      </w:r>
      <w:r w:rsidR="00035F75">
        <w:t>virus, bacteria, or toxin</w:t>
      </w:r>
      <w:r w:rsidR="002C06C9">
        <w:t xml:space="preserve">. </w:t>
      </w:r>
      <w:r w:rsidR="002027F4">
        <w:t xml:space="preserve">This response </w:t>
      </w:r>
      <w:proofErr w:type="gramStart"/>
      <w:r w:rsidR="002027F4">
        <w:t>is called</w:t>
      </w:r>
      <w:proofErr w:type="gramEnd"/>
      <w:r w:rsidR="002027F4">
        <w:t xml:space="preserve"> an allergic reaction.</w:t>
      </w:r>
    </w:p>
    <w:p w14:paraId="4C6531A7" w14:textId="00374BF2" w:rsidR="00960E54" w:rsidRDefault="002C06C9" w:rsidP="00FF18A5">
      <w:r>
        <w:t xml:space="preserve">The </w:t>
      </w:r>
      <w:r w:rsidR="00F721E2">
        <w:t>symptoms</w:t>
      </w:r>
      <w:r w:rsidR="00841B23">
        <w:t xml:space="preserve"> will</w:t>
      </w:r>
      <w:r w:rsidR="00244FEF">
        <w:t xml:space="preserve"> range</w:t>
      </w:r>
      <w:r w:rsidR="00F721E2">
        <w:t xml:space="preserve"> from breathing distress to hives</w:t>
      </w:r>
      <w:r>
        <w:t xml:space="preserve">. The severity of the reaction can vary widely. </w:t>
      </w:r>
      <w:r w:rsidR="00960E54">
        <w:t xml:space="preserve">In fact, </w:t>
      </w:r>
      <w:proofErr w:type="gramStart"/>
      <w:r w:rsidR="00960E54">
        <w:t>it’s</w:t>
      </w:r>
      <w:proofErr w:type="gramEnd"/>
      <w:r w:rsidR="00960E54">
        <w:t xml:space="preserve"> very important to be aware that your reaction (both symptoms and seve</w:t>
      </w:r>
      <w:r w:rsidR="00EC34CF">
        <w:t>rity) can change</w:t>
      </w:r>
      <w:r w:rsidR="00005708">
        <w:t xml:space="preserve"> from one exposure to </w:t>
      </w:r>
      <w:r w:rsidR="00C95588">
        <w:t>that food</w:t>
      </w:r>
      <w:r w:rsidR="00005708">
        <w:t xml:space="preserve"> allergen to another</w:t>
      </w:r>
      <w:r w:rsidR="00EC34CF">
        <w:t xml:space="preserve">. </w:t>
      </w:r>
      <w:proofErr w:type="gramStart"/>
      <w:r w:rsidR="00EC34CF">
        <w:t>It’s</w:t>
      </w:r>
      <w:proofErr w:type="gramEnd"/>
      <w:r w:rsidR="00EC34CF">
        <w:t xml:space="preserve"> better to stay away from foods that you’re “mildly” allergic to: a future reaction could be much worse.</w:t>
      </w:r>
    </w:p>
    <w:p w14:paraId="338638D2" w14:textId="36D61356" w:rsidR="004A3659" w:rsidRDefault="002C06C9" w:rsidP="00FF18A5">
      <w:r>
        <w:t>At worst, you may have a life-threatening anaphylactic reaction</w:t>
      </w:r>
      <w:r w:rsidR="00966BF6">
        <w:t xml:space="preserve"> (which is</w:t>
      </w:r>
      <w:r w:rsidR="00B575E3">
        <w:t xml:space="preserve"> a severe </w:t>
      </w:r>
      <w:r w:rsidR="00966BF6">
        <w:t xml:space="preserve">form of an </w:t>
      </w:r>
      <w:r w:rsidR="00B575E3">
        <w:t xml:space="preserve">allergic reaction) </w:t>
      </w:r>
      <w:r w:rsidR="00024A1F">
        <w:t>According to Food Allergy Research &amp; Education (FARE), in the U.S.</w:t>
      </w:r>
      <w:proofErr w:type="gramStart"/>
      <w:r w:rsidR="00024A1F">
        <w:t>,</w:t>
      </w:r>
      <w:proofErr w:type="gramEnd"/>
      <w:r w:rsidR="00024A1F">
        <w:t xml:space="preserve"> </w:t>
      </w:r>
      <w:r w:rsidR="00024A1F">
        <w:rPr>
          <w:rFonts w:eastAsia="Times New Roman" w:cs="Times New Roman"/>
        </w:rPr>
        <w:t>a food allergy reaction sends someone to the emergency room about every three minutes</w:t>
      </w:r>
      <w:r w:rsidR="007D0E5D">
        <w:rPr>
          <w:rFonts w:eastAsia="Times New Roman" w:cs="Times New Roman"/>
        </w:rPr>
        <w:t>.</w:t>
      </w:r>
      <w:r w:rsidR="007D0E5D" w:rsidRPr="001C3BCB">
        <w:rPr>
          <w:vertAlign w:val="superscript"/>
        </w:rPr>
        <w:footnoteReference w:id="2"/>
      </w:r>
    </w:p>
    <w:p w14:paraId="78A8F52E" w14:textId="6337A2E0" w:rsidR="002C06C9" w:rsidRDefault="002C06C9" w:rsidP="002C06C9">
      <w:pPr>
        <w:pStyle w:val="ListParagraph"/>
        <w:numPr>
          <w:ilvl w:val="0"/>
          <w:numId w:val="27"/>
        </w:numPr>
      </w:pPr>
      <w:r>
        <w:t xml:space="preserve">Here are some of the foods that </w:t>
      </w:r>
      <w:r w:rsidR="00FD13CF">
        <w:t>most commonly associated with</w:t>
      </w:r>
      <w:r>
        <w:t xml:space="preserve"> allergic reactions</w:t>
      </w:r>
      <w:r w:rsidR="001457C0">
        <w:t xml:space="preserve"> in different parts of the </w:t>
      </w:r>
      <w:proofErr w:type="spellStart"/>
      <w:r w:rsidR="001457C0">
        <w:t>world</w:t>
      </w:r>
      <w:r>
        <w:t>:</w:t>
      </w:r>
      <w:r w:rsidR="007D0E5D" w:rsidRPr="007D0E5D">
        <w:rPr>
          <w:vertAlign w:val="superscript"/>
        </w:rPr>
        <w:t>1</w:t>
      </w:r>
      <w:r>
        <w:t>Milk</w:t>
      </w:r>
      <w:proofErr w:type="spellEnd"/>
    </w:p>
    <w:p w14:paraId="4E3F9EC9" w14:textId="6C285350" w:rsidR="002C06C9" w:rsidRDefault="002C06C9" w:rsidP="002C06C9">
      <w:pPr>
        <w:pStyle w:val="ListParagraph"/>
        <w:numPr>
          <w:ilvl w:val="0"/>
          <w:numId w:val="27"/>
        </w:numPr>
      </w:pPr>
      <w:r>
        <w:t>Fish and shellfish</w:t>
      </w:r>
    </w:p>
    <w:p w14:paraId="1E16CFA3" w14:textId="334E184C" w:rsidR="002C06C9" w:rsidRDefault="00865BCD" w:rsidP="002C06C9">
      <w:pPr>
        <w:pStyle w:val="ListParagraph"/>
        <w:numPr>
          <w:ilvl w:val="0"/>
          <w:numId w:val="27"/>
        </w:numPr>
      </w:pPr>
      <w:r>
        <w:t xml:space="preserve">Peanuts </w:t>
      </w:r>
    </w:p>
    <w:p w14:paraId="60443264" w14:textId="5606D9A6" w:rsidR="00865BCD" w:rsidRDefault="00865BCD" w:rsidP="002C06C9">
      <w:pPr>
        <w:pStyle w:val="ListParagraph"/>
        <w:numPr>
          <w:ilvl w:val="0"/>
          <w:numId w:val="27"/>
        </w:numPr>
      </w:pPr>
      <w:r>
        <w:t>Tree nuts</w:t>
      </w:r>
    </w:p>
    <w:p w14:paraId="687D5D49" w14:textId="2C709CF3" w:rsidR="00A2492C" w:rsidRDefault="00A2492C" w:rsidP="002C06C9">
      <w:pPr>
        <w:pStyle w:val="ListParagraph"/>
        <w:numPr>
          <w:ilvl w:val="0"/>
          <w:numId w:val="27"/>
        </w:numPr>
      </w:pPr>
      <w:r>
        <w:t>Grasses</w:t>
      </w:r>
    </w:p>
    <w:p w14:paraId="62111F9E" w14:textId="6B9916C0" w:rsidR="002C06C9" w:rsidRDefault="002C06C9" w:rsidP="002C06C9">
      <w:pPr>
        <w:pStyle w:val="ListParagraph"/>
        <w:numPr>
          <w:ilvl w:val="0"/>
          <w:numId w:val="27"/>
        </w:numPr>
      </w:pPr>
      <w:r>
        <w:t>Soy</w:t>
      </w:r>
    </w:p>
    <w:p w14:paraId="2AC174EA" w14:textId="25F11B21" w:rsidR="002C06C9" w:rsidRDefault="002C06C9" w:rsidP="002C06C9">
      <w:pPr>
        <w:pStyle w:val="ListParagraph"/>
        <w:numPr>
          <w:ilvl w:val="0"/>
          <w:numId w:val="27"/>
        </w:numPr>
      </w:pPr>
      <w:r>
        <w:t>Wheat</w:t>
      </w:r>
    </w:p>
    <w:p w14:paraId="08C26D8B" w14:textId="02D201E9" w:rsidR="002C06C9" w:rsidRDefault="002C06C9" w:rsidP="002C06C9">
      <w:pPr>
        <w:pStyle w:val="ListParagraph"/>
        <w:numPr>
          <w:ilvl w:val="0"/>
          <w:numId w:val="27"/>
        </w:numPr>
      </w:pPr>
      <w:r>
        <w:t>Eggs</w:t>
      </w:r>
    </w:p>
    <w:p w14:paraId="2DAA8C38" w14:textId="68705B51" w:rsidR="002C06C9" w:rsidRDefault="0065204A" w:rsidP="00FF18A5">
      <w:r>
        <w:t xml:space="preserve">If you eat one of these foods and have trouble breathing </w:t>
      </w:r>
      <w:r w:rsidR="00786839">
        <w:t>almost immediately afterward—or develop hives, swelling around the mouth, diarrhea, or vomiting</w:t>
      </w:r>
      <w:r w:rsidR="0044753C">
        <w:t>—</w:t>
      </w:r>
      <w:proofErr w:type="gramStart"/>
      <w:r w:rsidR="0044753C">
        <w:t>see</w:t>
      </w:r>
      <w:proofErr w:type="gramEnd"/>
      <w:r w:rsidR="0044753C">
        <w:t xml:space="preserve"> your healthcare provider. </w:t>
      </w:r>
      <w:r w:rsidR="00017782">
        <w:t xml:space="preserve">If the symptoms are severe, go to an emergency facility. </w:t>
      </w:r>
    </w:p>
    <w:p w14:paraId="7EC26AA0" w14:textId="38F53279" w:rsidR="0044753C" w:rsidRDefault="0044753C" w:rsidP="00FF18A5">
      <w:r>
        <w:t xml:space="preserve">The best way to deal with a food allergy is to </w:t>
      </w:r>
      <w:r w:rsidR="00854A10">
        <w:t xml:space="preserve">avoid these foods once you and your healthcare provider have identified them. If you have a severe allergic reaction (called anaphylactic) to a food, find out </w:t>
      </w:r>
      <w:r w:rsidR="00101BFE">
        <w:t>what medicat</w:t>
      </w:r>
      <w:r w:rsidR="007D0E5D">
        <w:t>ion or tool may be available</w:t>
      </w:r>
      <w:r>
        <w:t xml:space="preserve"> in case of an emergency.</w:t>
      </w:r>
    </w:p>
    <w:p w14:paraId="2CEF2351" w14:textId="77777777" w:rsidR="00F33F57" w:rsidRDefault="00F33F57" w:rsidP="00F33F57"/>
    <w:p w14:paraId="16189C06" w14:textId="0FE01A89" w:rsidR="003C3D40" w:rsidRPr="00A5051A" w:rsidRDefault="003C3D40" w:rsidP="003C3D40">
      <w:pPr>
        <w:pStyle w:val="Heading1"/>
      </w:pPr>
      <w:r w:rsidRPr="00A5051A">
        <w:t xml:space="preserve">Week </w:t>
      </w:r>
      <w:r>
        <w:t>3</w:t>
      </w:r>
      <w:r w:rsidRPr="00A5051A">
        <w:t xml:space="preserve"> </w:t>
      </w:r>
    </w:p>
    <w:p w14:paraId="492644C2" w14:textId="4FA470DF" w:rsidR="003C3D40" w:rsidRDefault="003C3D40" w:rsidP="003C3D40">
      <w:pPr>
        <w:pStyle w:val="Heading2"/>
        <w:rPr>
          <w:rFonts w:eastAsia="Calibri"/>
        </w:rPr>
      </w:pPr>
      <w:r w:rsidRPr="00F33F57">
        <w:lastRenderedPageBreak/>
        <w:t xml:space="preserve">Subject: </w:t>
      </w:r>
      <w:r w:rsidR="001211D3">
        <w:rPr>
          <w:rFonts w:eastAsia="Calibri"/>
        </w:rPr>
        <w:t xml:space="preserve">A </w:t>
      </w:r>
      <w:r w:rsidR="00FF18A5">
        <w:rPr>
          <w:rFonts w:eastAsia="Calibri"/>
        </w:rPr>
        <w:t>little sneezing or respiratory distress</w:t>
      </w:r>
    </w:p>
    <w:p w14:paraId="4F08AF0A" w14:textId="77777777" w:rsidR="00900D5D" w:rsidRDefault="00900D5D" w:rsidP="00057329"/>
    <w:p w14:paraId="734A151D" w14:textId="7EA6FE9D" w:rsidR="008639EA" w:rsidRDefault="008639EA" w:rsidP="00057329">
      <w:r>
        <w:t>Sniffling, sneezing, running</w:t>
      </w:r>
      <w:r w:rsidR="000D7070">
        <w:t xml:space="preserve"> or stuffy</w:t>
      </w:r>
      <w:r>
        <w:t xml:space="preserve"> nose, </w:t>
      </w:r>
      <w:r w:rsidR="00016A8A">
        <w:t xml:space="preserve">post-nasal drip, </w:t>
      </w:r>
      <w:r>
        <w:t xml:space="preserve">watery eyes, itchy </w:t>
      </w:r>
      <w:proofErr w:type="gramStart"/>
      <w:r>
        <w:t>throat,</w:t>
      </w:r>
      <w:proofErr w:type="gramEnd"/>
      <w:r>
        <w:t xml:space="preserve"> </w:t>
      </w:r>
      <w:r w:rsidR="0060744C">
        <w:t xml:space="preserve">and </w:t>
      </w:r>
      <w:r>
        <w:t xml:space="preserve">coughing. </w:t>
      </w:r>
    </w:p>
    <w:p w14:paraId="21A2CE3B" w14:textId="319E2426" w:rsidR="004F7748" w:rsidRPr="008462DD" w:rsidRDefault="0061438F" w:rsidP="008462DD">
      <w:r w:rsidRPr="008462DD">
        <w:t xml:space="preserve">Do you have a cold or are you allergic to something? </w:t>
      </w:r>
      <w:r w:rsidR="004F7748" w:rsidRPr="008462DD">
        <w:t>Will you feel better in</w:t>
      </w:r>
      <w:r w:rsidR="009D6453">
        <w:t xml:space="preserve"> a few </w:t>
      </w:r>
      <w:proofErr w:type="gramStart"/>
      <w:r w:rsidR="009D6453">
        <w:t>minutes or a few weeks</w:t>
      </w:r>
      <w:proofErr w:type="gramEnd"/>
      <w:r w:rsidR="007823F0">
        <w:t xml:space="preserve"> or a couple of months</w:t>
      </w:r>
      <w:r w:rsidR="004F7748" w:rsidRPr="008462DD">
        <w:t>?</w:t>
      </w:r>
      <w:r w:rsidR="00F82C8B">
        <w:t xml:space="preserve"> Do your symptoms get better when you </w:t>
      </w:r>
      <w:r w:rsidR="00F65C24">
        <w:t xml:space="preserve">move </w:t>
      </w:r>
      <w:r w:rsidR="00F82C8B">
        <w:t>indoors?</w:t>
      </w:r>
      <w:r w:rsidR="00D331A0">
        <w:t xml:space="preserve"> Do you have the same symptoms at the same time of year?</w:t>
      </w:r>
    </w:p>
    <w:p w14:paraId="5CF81B99" w14:textId="5515A87E" w:rsidR="00F03917" w:rsidRPr="008462DD" w:rsidRDefault="00CD6EF7" w:rsidP="002D4AB9">
      <w:r w:rsidRPr="008462DD">
        <w:t xml:space="preserve">People can be allergic to many things, but </w:t>
      </w:r>
      <w:r w:rsidR="00B447C2">
        <w:t xml:space="preserve">one of the most common allergies </w:t>
      </w:r>
      <w:proofErr w:type="gramStart"/>
      <w:r w:rsidR="00B447C2">
        <w:t>is called</w:t>
      </w:r>
      <w:proofErr w:type="gramEnd"/>
      <w:r w:rsidR="00B447C2">
        <w:t xml:space="preserve"> allergic rhinitis, </w:t>
      </w:r>
      <w:r w:rsidR="00C451FE">
        <w:t>also</w:t>
      </w:r>
      <w:r w:rsidR="00B447C2">
        <w:t xml:space="preserve"> known as nasal allergies.</w:t>
      </w:r>
      <w:r w:rsidR="007D0E5D">
        <w:rPr>
          <w:rStyle w:val="FootnoteReference"/>
        </w:rPr>
        <w:footnoteReference w:id="3"/>
      </w:r>
      <w:r w:rsidRPr="008462DD">
        <w:t xml:space="preserve"> </w:t>
      </w:r>
      <w:r w:rsidR="002D4AB9">
        <w:t>You</w:t>
      </w:r>
      <w:r w:rsidR="006A5A1A" w:rsidRPr="008462DD">
        <w:t xml:space="preserve"> may be allergic to something in the air—like pollen</w:t>
      </w:r>
      <w:r w:rsidR="007B7306">
        <w:t xml:space="preserve"> (w</w:t>
      </w:r>
      <w:r w:rsidR="0013208D">
        <w:t xml:space="preserve">hich is just a </w:t>
      </w:r>
      <w:r w:rsidR="00FE5F69">
        <w:t>fertilizing</w:t>
      </w:r>
      <w:r w:rsidR="0013208D">
        <w:t xml:space="preserve"> </w:t>
      </w:r>
      <w:r w:rsidR="00FE5F69">
        <w:t xml:space="preserve">particle </w:t>
      </w:r>
      <w:r w:rsidR="0013208D">
        <w:t>carried</w:t>
      </w:r>
      <w:r w:rsidR="007B7306">
        <w:t xml:space="preserve"> on air currents</w:t>
      </w:r>
      <w:r w:rsidR="00FE5F69">
        <w:t xml:space="preserve"> from plant to plant</w:t>
      </w:r>
      <w:r w:rsidR="007B7306">
        <w:t>)</w:t>
      </w:r>
      <w:r w:rsidR="006A5A1A" w:rsidRPr="008462DD">
        <w:t xml:space="preserve">. </w:t>
      </w:r>
      <w:r w:rsidR="00171C83">
        <w:t xml:space="preserve">Pollens are produced in the spring, </w:t>
      </w:r>
      <w:proofErr w:type="gramStart"/>
      <w:r w:rsidR="00171C83">
        <w:t>summer,</w:t>
      </w:r>
      <w:proofErr w:type="gramEnd"/>
      <w:r w:rsidR="00171C83">
        <w:t xml:space="preserve"> and fall, which is why it’s called a seasonal allergy.</w:t>
      </w:r>
      <w:r w:rsidR="00171C83" w:rsidRPr="008462DD">
        <w:t xml:space="preserve"> </w:t>
      </w:r>
    </w:p>
    <w:p w14:paraId="61EDAD44" w14:textId="71311C20" w:rsidR="00494FBA" w:rsidRDefault="00BD1B29" w:rsidP="00494FBA">
      <w:r w:rsidRPr="008462DD">
        <w:t xml:space="preserve">Researchers </w:t>
      </w:r>
      <w:proofErr w:type="gramStart"/>
      <w:r w:rsidRPr="008462DD">
        <w:t>don</w:t>
      </w:r>
      <w:r w:rsidR="00FF18A5">
        <w:t>’</w:t>
      </w:r>
      <w:r w:rsidRPr="008462DD">
        <w:t>t</w:t>
      </w:r>
      <w:proofErr w:type="gramEnd"/>
      <w:r w:rsidRPr="008462DD">
        <w:t xml:space="preserve"> know why </w:t>
      </w:r>
      <w:r>
        <w:t xml:space="preserve">something innocuous like pollen bothers one person and not another. </w:t>
      </w:r>
      <w:r w:rsidR="00494FBA" w:rsidRPr="00D43576">
        <w:t xml:space="preserve">Your </w:t>
      </w:r>
      <w:r w:rsidR="00494FBA">
        <w:t xml:space="preserve">immune system releases histamines to boost blood flow in the areas where the allergens </w:t>
      </w:r>
      <w:proofErr w:type="gramStart"/>
      <w:r w:rsidR="00494FBA">
        <w:t xml:space="preserve">are </w:t>
      </w:r>
      <w:r w:rsidR="005D5BB6">
        <w:t>detected</w:t>
      </w:r>
      <w:proofErr w:type="gramEnd"/>
      <w:r w:rsidR="005D5BB6">
        <w:t xml:space="preserve">. If your body decides, </w:t>
      </w:r>
      <w:r w:rsidR="00494FBA">
        <w:t xml:space="preserve">for </w:t>
      </w:r>
      <w:r w:rsidR="005D5BB6">
        <w:t xml:space="preserve">some unknown reason, </w:t>
      </w:r>
      <w:r w:rsidR="00494FBA">
        <w:t xml:space="preserve">that pollen </w:t>
      </w:r>
      <w:r w:rsidR="004662D4">
        <w:t>is attacking you</w:t>
      </w:r>
      <w:r w:rsidR="00494FBA">
        <w:t xml:space="preserve">, it will </w:t>
      </w:r>
      <w:r w:rsidR="002C2191">
        <w:t>direct</w:t>
      </w:r>
      <w:r w:rsidR="00494FBA">
        <w:t xml:space="preserve"> </w:t>
      </w:r>
      <w:r w:rsidR="002C2191">
        <w:t>the membrane of the n</w:t>
      </w:r>
      <w:r w:rsidR="00494FBA">
        <w:t>ose to make more mucus, causing a running or stuffy nose</w:t>
      </w:r>
      <w:r w:rsidR="00B81976">
        <w:t>, coughing</w:t>
      </w:r>
      <w:r w:rsidR="00494FBA">
        <w:t xml:space="preserve"> and sneezing. </w:t>
      </w:r>
    </w:p>
    <w:p w14:paraId="6D3D9FD2" w14:textId="0410EA92" w:rsidR="00B81976" w:rsidRDefault="00B81976" w:rsidP="00B81976">
      <w:r>
        <w:t>It sounds like the symptoms of a cold, but t</w:t>
      </w:r>
      <w:r w:rsidR="00FF18A5">
        <w:t>he</w:t>
      </w:r>
      <w:r>
        <w:t xml:space="preserve"> cold will run its course. Allergies, unfortunately, will hang around as long as </w:t>
      </w:r>
      <w:proofErr w:type="gramStart"/>
      <w:r>
        <w:t>you’re</w:t>
      </w:r>
      <w:proofErr w:type="gramEnd"/>
      <w:r>
        <w:t xml:space="preserve"> exposed to your allergic trigger. </w:t>
      </w:r>
    </w:p>
    <w:p w14:paraId="1FEA7526" w14:textId="0AFEA8A9" w:rsidR="00A51227" w:rsidRDefault="00A51227" w:rsidP="00494FBA">
      <w:r>
        <w:t>You can try to minimize your exposure to a</w:t>
      </w:r>
      <w:r w:rsidRPr="008462DD">
        <w:t>llergic rhinitis</w:t>
      </w:r>
      <w:r>
        <w:t xml:space="preserve"> by paying attention to the pollen count. Avoid outdoor activities when the pollen count is high. </w:t>
      </w:r>
      <w:r w:rsidR="007B5F3E">
        <w:t>If you have a regular walking routine with co-w</w:t>
      </w:r>
      <w:r w:rsidR="007073CD">
        <w:t>orkers, suggest an indoor walking venue</w:t>
      </w:r>
      <w:r w:rsidR="002A2881">
        <w:t xml:space="preserve"> instead</w:t>
      </w:r>
      <w:r w:rsidR="00A4223E">
        <w:t xml:space="preserve">. </w:t>
      </w:r>
    </w:p>
    <w:p w14:paraId="4D83AD30" w14:textId="5D43834D" w:rsidR="001239F3" w:rsidRDefault="001239F3" w:rsidP="00494FBA">
      <w:r>
        <w:t xml:space="preserve">See your healthcare provider to </w:t>
      </w:r>
      <w:r w:rsidR="00A343BC">
        <w:t xml:space="preserve">try to pinpoint what </w:t>
      </w:r>
      <w:proofErr w:type="gramStart"/>
      <w:r w:rsidR="00A343BC">
        <w:t>you’re</w:t>
      </w:r>
      <w:proofErr w:type="gramEnd"/>
      <w:r w:rsidR="00A343BC">
        <w:t xml:space="preserve"> allergic to.</w:t>
      </w:r>
      <w:r>
        <w:t xml:space="preserve"> Your provider may also prescribe medication</w:t>
      </w:r>
      <w:r w:rsidR="00BA2C89">
        <w:t xml:space="preserve"> that can help </w:t>
      </w:r>
      <w:r w:rsidR="00D66122">
        <w:t>suppress or manage allergy symptoms</w:t>
      </w:r>
      <w:r w:rsidR="009C56B2">
        <w:t>, such as antihistamines</w:t>
      </w:r>
      <w:r w:rsidR="005D71A7">
        <w:t xml:space="preserve"> and </w:t>
      </w:r>
      <w:r w:rsidR="009C56B2">
        <w:t>nasal decongestants</w:t>
      </w:r>
      <w:r>
        <w:t xml:space="preserve">. </w:t>
      </w:r>
    </w:p>
    <w:p w14:paraId="59D1D538" w14:textId="77777777" w:rsidR="00494FBA" w:rsidRPr="008462DD" w:rsidRDefault="00494FBA" w:rsidP="008462DD"/>
    <w:p w14:paraId="0938527E" w14:textId="7C18FD55" w:rsidR="006F2EFA" w:rsidRPr="008462DD" w:rsidRDefault="006F2EFA" w:rsidP="008462DD"/>
    <w:p w14:paraId="008BC3F4" w14:textId="4C907556" w:rsidR="005A2B12" w:rsidRPr="00567BB0" w:rsidRDefault="005A2B12" w:rsidP="00697059"/>
    <w:sectPr w:rsidR="005A2B12" w:rsidRPr="00567BB0" w:rsidSect="00D946C0">
      <w:headerReference w:type="default" r:id="rId9"/>
      <w:footerReference w:type="default" r:id="rId10"/>
      <w:footnotePr>
        <w:numRestart w:val="eachPage"/>
      </w:foot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48801" w14:textId="77777777" w:rsidR="002F4E30" w:rsidRDefault="002F4E30" w:rsidP="00296A6D">
      <w:pPr>
        <w:spacing w:before="0" w:after="0"/>
      </w:pPr>
      <w:r>
        <w:separator/>
      </w:r>
    </w:p>
  </w:endnote>
  <w:endnote w:type="continuationSeparator" w:id="0">
    <w:p w14:paraId="52C2B983" w14:textId="77777777" w:rsidR="002F4E30" w:rsidRDefault="002F4E30" w:rsidP="00296A6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AA511" w14:textId="77777777" w:rsidR="00284003" w:rsidRDefault="00284003" w:rsidP="00C96489">
    <w:pPr>
      <w:rPr>
        <w:sz w:val="18"/>
      </w:rPr>
    </w:pPr>
  </w:p>
  <w:p w14:paraId="05EE1548" w14:textId="77777777" w:rsidR="00284003" w:rsidRPr="00864DE1" w:rsidRDefault="00284003" w:rsidP="00C96489">
    <w:pPr>
      <w:rPr>
        <w:sz w:val="18"/>
      </w:rPr>
    </w:pPr>
    <w:r w:rsidRPr="00864DE1">
      <w:rPr>
        <w:sz w:val="18"/>
      </w:rPr>
      <w:t>The information and materials included in MetLife’s Health and Wellness Information Library, including all toolkits, modules, template communications, text, charts, graphics and other materials, (collectively, the “Content”) are intended to provide general guidance on health and wellness matters and are not, and should not be relied on as, medical advice. While the Content is based on resources that MetLife believes to be well-documented, MetLife is not responsible for the accuracy of the Content, and you rely on the Content at your own risk. Each person’s condition and health circumstances are unique, and therefore the Content may not apply to you. The Content is not a substitute for professional medical advice. You should always consult your licensed health care professional for the diagnosis and treatment of any medical condition and before starting or changing your health regimen, including seeking advice regarding what drugs, diet, exercise routines, physical activities or procedures are appropriate for your particular condition and circumstances.</w:t>
    </w:r>
  </w:p>
  <w:p w14:paraId="2D9AC3F3" w14:textId="07A25EEA" w:rsidR="00284003" w:rsidRPr="00C96489" w:rsidRDefault="00284003" w:rsidP="00C96489">
    <w:pPr>
      <w:spacing w:before="240"/>
      <w:rPr>
        <w:sz w:val="18"/>
      </w:rPr>
    </w:pPr>
    <w:r w:rsidRPr="00864DE1">
      <w:rPr>
        <w:sz w:val="18"/>
      </w:rPr>
      <w:t xml:space="preserve">© 2017 METLIFE, INC.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24C13" w14:textId="77777777" w:rsidR="002F4E30" w:rsidRDefault="002F4E30" w:rsidP="00296A6D">
      <w:pPr>
        <w:spacing w:before="0" w:after="0"/>
      </w:pPr>
      <w:r>
        <w:separator/>
      </w:r>
    </w:p>
  </w:footnote>
  <w:footnote w:type="continuationSeparator" w:id="0">
    <w:p w14:paraId="54A1405D" w14:textId="77777777" w:rsidR="002F4E30" w:rsidRDefault="002F4E30" w:rsidP="00296A6D">
      <w:pPr>
        <w:spacing w:before="0" w:after="0"/>
      </w:pPr>
      <w:r>
        <w:continuationSeparator/>
      </w:r>
    </w:p>
  </w:footnote>
  <w:footnote w:id="1">
    <w:p w14:paraId="61C1E8D5" w14:textId="77777777" w:rsidR="007D0E5D" w:rsidRPr="007D0E5D" w:rsidRDefault="007D0E5D" w:rsidP="007D0E5D">
      <w:pPr>
        <w:pStyle w:val="FootnoteText"/>
        <w:rPr>
          <w:sz w:val="20"/>
          <w:szCs w:val="20"/>
        </w:rPr>
      </w:pPr>
      <w:r w:rsidRPr="007D0E5D">
        <w:rPr>
          <w:rStyle w:val="FootnoteReference"/>
          <w:sz w:val="20"/>
          <w:szCs w:val="20"/>
        </w:rPr>
        <w:footnoteRef/>
      </w:r>
      <w:r w:rsidRPr="007D0E5D">
        <w:rPr>
          <w:sz w:val="20"/>
          <w:szCs w:val="20"/>
        </w:rPr>
        <w:t xml:space="preserve"> https://www.foodallergy.org/life-food-allergies/food-allergy-101/facts-and-statistics</w:t>
      </w:r>
    </w:p>
  </w:footnote>
  <w:footnote w:id="2">
    <w:p w14:paraId="7DA05BC5" w14:textId="77777777" w:rsidR="007D0E5D" w:rsidRPr="007D0E5D" w:rsidRDefault="007D0E5D" w:rsidP="007D0E5D">
      <w:pPr>
        <w:pStyle w:val="FootnoteText"/>
        <w:rPr>
          <w:sz w:val="20"/>
          <w:szCs w:val="20"/>
        </w:rPr>
      </w:pPr>
      <w:r w:rsidRPr="007D0E5D">
        <w:rPr>
          <w:rStyle w:val="FootnoteReference"/>
          <w:sz w:val="20"/>
          <w:szCs w:val="20"/>
        </w:rPr>
        <w:footnoteRef/>
      </w:r>
      <w:r w:rsidRPr="007D0E5D">
        <w:rPr>
          <w:sz w:val="20"/>
          <w:szCs w:val="20"/>
        </w:rPr>
        <w:t xml:space="preserve"> Food Allery Research &amp; Education, “Food Allergy Facts &amp; Statistics,” February 2016 </w:t>
      </w:r>
    </w:p>
  </w:footnote>
  <w:footnote w:id="3">
    <w:p w14:paraId="41551763" w14:textId="77777777" w:rsidR="007D0E5D" w:rsidRPr="00443BF0" w:rsidRDefault="007D0E5D" w:rsidP="007D0E5D">
      <w:pPr>
        <w:pStyle w:val="FootnoteText"/>
      </w:pPr>
      <w:r w:rsidRPr="00443BF0">
        <w:rPr>
          <w:rStyle w:val="FootnoteReference"/>
        </w:rPr>
        <w:footnoteRef/>
      </w:r>
      <w:r w:rsidRPr="00443BF0">
        <w:t xml:space="preserve"> World Allergy Organization, “Food Allergy—A Rising Global Health Problem,” April,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33626" w14:textId="1FF816F7" w:rsidR="00284003" w:rsidRPr="008604F3" w:rsidRDefault="00284003" w:rsidP="00C96489">
    <w:pPr>
      <w:spacing w:before="0" w:after="0"/>
      <w:rPr>
        <w:b/>
        <w:lang w:val="en"/>
      </w:rPr>
    </w:pPr>
    <w:r>
      <w:rPr>
        <w:b/>
        <w:lang w:val="en"/>
      </w:rPr>
      <w:t xml:space="preserve">Allergies Email Campaign </w:t>
    </w:r>
  </w:p>
  <w:p w14:paraId="552032BE" w14:textId="201C63D1" w:rsidR="00284003" w:rsidRDefault="00284003" w:rsidP="00C96489">
    <w:pPr>
      <w:spacing w:before="0" w:after="0"/>
      <w:rPr>
        <w:b/>
        <w:lang w:val="en"/>
      </w:rPr>
    </w:pPr>
    <w:proofErr w:type="spellStart"/>
    <w:r w:rsidRPr="008604F3">
      <w:rPr>
        <w:b/>
        <w:lang w:val="en"/>
      </w:rPr>
      <w:t>D</w:t>
    </w:r>
    <w:r>
      <w:rPr>
        <w:b/>
        <w:lang w:val="en"/>
      </w:rPr>
      <w:t>1</w:t>
    </w:r>
    <w:proofErr w:type="spellEnd"/>
  </w:p>
  <w:p w14:paraId="2622F9E2" w14:textId="77777777" w:rsidR="00284003" w:rsidRDefault="00284003" w:rsidP="00C96489">
    <w:pPr>
      <w:spacing w:before="0" w:after="0"/>
      <w:rPr>
        <w:b/>
        <w:lang w:val="en"/>
      </w:rPr>
    </w:pPr>
  </w:p>
  <w:p w14:paraId="26D925C0" w14:textId="77777777" w:rsidR="00284003" w:rsidRPr="00C96489" w:rsidRDefault="00284003" w:rsidP="00C96489">
    <w:pPr>
      <w:spacing w:before="0" w:after="0"/>
      <w:rPr>
        <w:b/>
        <w:lang w:val="e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A82"/>
    <w:multiLevelType w:val="multilevel"/>
    <w:tmpl w:val="B972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61B89"/>
    <w:multiLevelType w:val="hybridMultilevel"/>
    <w:tmpl w:val="2A741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627E2"/>
    <w:multiLevelType w:val="multilevel"/>
    <w:tmpl w:val="8FE24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42833"/>
    <w:multiLevelType w:val="hybridMultilevel"/>
    <w:tmpl w:val="C6BC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552DB"/>
    <w:multiLevelType w:val="hybridMultilevel"/>
    <w:tmpl w:val="6432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9F49D1"/>
    <w:multiLevelType w:val="hybridMultilevel"/>
    <w:tmpl w:val="1AC6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E14200"/>
    <w:multiLevelType w:val="hybridMultilevel"/>
    <w:tmpl w:val="848C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DF3BC1"/>
    <w:multiLevelType w:val="hybridMultilevel"/>
    <w:tmpl w:val="46F47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0E15D5"/>
    <w:multiLevelType w:val="hybridMultilevel"/>
    <w:tmpl w:val="9746CC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B2468E"/>
    <w:multiLevelType w:val="hybridMultilevel"/>
    <w:tmpl w:val="E094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0E6448"/>
    <w:multiLevelType w:val="hybridMultilevel"/>
    <w:tmpl w:val="F9968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CF03114"/>
    <w:multiLevelType w:val="hybridMultilevel"/>
    <w:tmpl w:val="F82C4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313EF"/>
    <w:multiLevelType w:val="hybridMultilevel"/>
    <w:tmpl w:val="C498B50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nsid w:val="36BC05A3"/>
    <w:multiLevelType w:val="hybridMultilevel"/>
    <w:tmpl w:val="E0E0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F47535"/>
    <w:multiLevelType w:val="hybridMultilevel"/>
    <w:tmpl w:val="96A8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3E7855"/>
    <w:multiLevelType w:val="hybridMultilevel"/>
    <w:tmpl w:val="46F47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BF2DAE"/>
    <w:multiLevelType w:val="hybridMultilevel"/>
    <w:tmpl w:val="6FB6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BB60E6"/>
    <w:multiLevelType w:val="hybridMultilevel"/>
    <w:tmpl w:val="3FC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4C06B5"/>
    <w:multiLevelType w:val="hybridMultilevel"/>
    <w:tmpl w:val="066E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E13A03"/>
    <w:multiLevelType w:val="hybridMultilevel"/>
    <w:tmpl w:val="8F2A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B650AC"/>
    <w:multiLevelType w:val="hybridMultilevel"/>
    <w:tmpl w:val="44C6C3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451B5A"/>
    <w:multiLevelType w:val="hybridMultilevel"/>
    <w:tmpl w:val="FE00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F4343F"/>
    <w:multiLevelType w:val="hybridMultilevel"/>
    <w:tmpl w:val="4AFC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406041"/>
    <w:multiLevelType w:val="hybridMultilevel"/>
    <w:tmpl w:val="C64A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BD18C7"/>
    <w:multiLevelType w:val="hybridMultilevel"/>
    <w:tmpl w:val="8B2E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14528F"/>
    <w:multiLevelType w:val="hybridMultilevel"/>
    <w:tmpl w:val="21203F68"/>
    <w:lvl w:ilvl="0" w:tplc="ED603D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83D3961"/>
    <w:multiLevelType w:val="hybridMultilevel"/>
    <w:tmpl w:val="1166C1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D3570F"/>
    <w:multiLevelType w:val="hybridMultilevel"/>
    <w:tmpl w:val="2028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FB4AFD"/>
    <w:multiLevelType w:val="hybridMultilevel"/>
    <w:tmpl w:val="46F47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1"/>
  </w:num>
  <w:num w:numId="4">
    <w:abstractNumId w:val="19"/>
  </w:num>
  <w:num w:numId="5">
    <w:abstractNumId w:val="9"/>
  </w:num>
  <w:num w:numId="6">
    <w:abstractNumId w:val="17"/>
  </w:num>
  <w:num w:numId="7">
    <w:abstractNumId w:val="7"/>
  </w:num>
  <w:num w:numId="8">
    <w:abstractNumId w:val="3"/>
  </w:num>
  <w:num w:numId="9">
    <w:abstractNumId w:val="15"/>
  </w:num>
  <w:num w:numId="10">
    <w:abstractNumId w:val="28"/>
  </w:num>
  <w:num w:numId="11">
    <w:abstractNumId w:val="11"/>
  </w:num>
  <w:num w:numId="12">
    <w:abstractNumId w:val="6"/>
  </w:num>
  <w:num w:numId="13">
    <w:abstractNumId w:val="24"/>
  </w:num>
  <w:num w:numId="14">
    <w:abstractNumId w:val="1"/>
  </w:num>
  <w:num w:numId="15">
    <w:abstractNumId w:val="26"/>
  </w:num>
  <w:num w:numId="16">
    <w:abstractNumId w:val="2"/>
  </w:num>
  <w:num w:numId="17">
    <w:abstractNumId w:val="8"/>
  </w:num>
  <w:num w:numId="18">
    <w:abstractNumId w:val="4"/>
  </w:num>
  <w:num w:numId="19">
    <w:abstractNumId w:val="16"/>
  </w:num>
  <w:num w:numId="20">
    <w:abstractNumId w:val="27"/>
  </w:num>
  <w:num w:numId="21">
    <w:abstractNumId w:val="14"/>
  </w:num>
  <w:num w:numId="22">
    <w:abstractNumId w:val="23"/>
  </w:num>
  <w:num w:numId="23">
    <w:abstractNumId w:val="13"/>
  </w:num>
  <w:num w:numId="24">
    <w:abstractNumId w:val="18"/>
  </w:num>
  <w:num w:numId="25">
    <w:abstractNumId w:val="25"/>
  </w:num>
  <w:num w:numId="26">
    <w:abstractNumId w:val="22"/>
  </w:num>
  <w:num w:numId="27">
    <w:abstractNumId w:val="10"/>
  </w:num>
  <w:num w:numId="28">
    <w:abstractNumId w:val="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oNotTrackMoves/>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E9"/>
    <w:rsid w:val="00001D95"/>
    <w:rsid w:val="00001E57"/>
    <w:rsid w:val="00003394"/>
    <w:rsid w:val="00005708"/>
    <w:rsid w:val="000061F5"/>
    <w:rsid w:val="0000657F"/>
    <w:rsid w:val="0001006B"/>
    <w:rsid w:val="0001090B"/>
    <w:rsid w:val="00011477"/>
    <w:rsid w:val="00011A38"/>
    <w:rsid w:val="0001207C"/>
    <w:rsid w:val="000157DB"/>
    <w:rsid w:val="00016A8A"/>
    <w:rsid w:val="0001735C"/>
    <w:rsid w:val="00017782"/>
    <w:rsid w:val="000202D1"/>
    <w:rsid w:val="00020308"/>
    <w:rsid w:val="00020C9F"/>
    <w:rsid w:val="000247F3"/>
    <w:rsid w:val="00024A1F"/>
    <w:rsid w:val="00025EE2"/>
    <w:rsid w:val="00027B49"/>
    <w:rsid w:val="00032974"/>
    <w:rsid w:val="00032BAB"/>
    <w:rsid w:val="00034BD8"/>
    <w:rsid w:val="00035F75"/>
    <w:rsid w:val="00036678"/>
    <w:rsid w:val="00042DD3"/>
    <w:rsid w:val="00042E06"/>
    <w:rsid w:val="000466FD"/>
    <w:rsid w:val="00046C02"/>
    <w:rsid w:val="00051353"/>
    <w:rsid w:val="00051766"/>
    <w:rsid w:val="000541EA"/>
    <w:rsid w:val="00054EA0"/>
    <w:rsid w:val="00057329"/>
    <w:rsid w:val="000606A2"/>
    <w:rsid w:val="000632B5"/>
    <w:rsid w:val="000650A2"/>
    <w:rsid w:val="0006650B"/>
    <w:rsid w:val="00072313"/>
    <w:rsid w:val="000724D7"/>
    <w:rsid w:val="00073EF8"/>
    <w:rsid w:val="00077ED9"/>
    <w:rsid w:val="000847E0"/>
    <w:rsid w:val="00085A30"/>
    <w:rsid w:val="00086658"/>
    <w:rsid w:val="00086D09"/>
    <w:rsid w:val="00087382"/>
    <w:rsid w:val="00094D69"/>
    <w:rsid w:val="0009511C"/>
    <w:rsid w:val="00095949"/>
    <w:rsid w:val="00095C53"/>
    <w:rsid w:val="00096BFF"/>
    <w:rsid w:val="00097404"/>
    <w:rsid w:val="000A2B82"/>
    <w:rsid w:val="000A351E"/>
    <w:rsid w:val="000A3B64"/>
    <w:rsid w:val="000A4C15"/>
    <w:rsid w:val="000A5DE2"/>
    <w:rsid w:val="000A67C9"/>
    <w:rsid w:val="000B02CC"/>
    <w:rsid w:val="000B18FA"/>
    <w:rsid w:val="000B2607"/>
    <w:rsid w:val="000B3C85"/>
    <w:rsid w:val="000B6D2A"/>
    <w:rsid w:val="000B7E10"/>
    <w:rsid w:val="000C206C"/>
    <w:rsid w:val="000C3F80"/>
    <w:rsid w:val="000D0874"/>
    <w:rsid w:val="000D477D"/>
    <w:rsid w:val="000D6B88"/>
    <w:rsid w:val="000D7070"/>
    <w:rsid w:val="000D7B7B"/>
    <w:rsid w:val="000E1148"/>
    <w:rsid w:val="000E114B"/>
    <w:rsid w:val="000E2089"/>
    <w:rsid w:val="000E2C2C"/>
    <w:rsid w:val="000E2F03"/>
    <w:rsid w:val="000F0F3F"/>
    <w:rsid w:val="000F11A2"/>
    <w:rsid w:val="000F1677"/>
    <w:rsid w:val="000F1921"/>
    <w:rsid w:val="000F1FDD"/>
    <w:rsid w:val="000F27C1"/>
    <w:rsid w:val="000F2D84"/>
    <w:rsid w:val="000F4CE3"/>
    <w:rsid w:val="000F617B"/>
    <w:rsid w:val="00101BA4"/>
    <w:rsid w:val="00101BFE"/>
    <w:rsid w:val="001036F3"/>
    <w:rsid w:val="00107A59"/>
    <w:rsid w:val="00110448"/>
    <w:rsid w:val="00113823"/>
    <w:rsid w:val="00114F69"/>
    <w:rsid w:val="00115D8F"/>
    <w:rsid w:val="0011644C"/>
    <w:rsid w:val="0012101B"/>
    <w:rsid w:val="001211D3"/>
    <w:rsid w:val="001239F3"/>
    <w:rsid w:val="001246FE"/>
    <w:rsid w:val="00125F8F"/>
    <w:rsid w:val="0012637A"/>
    <w:rsid w:val="001264DB"/>
    <w:rsid w:val="00127B99"/>
    <w:rsid w:val="001307AC"/>
    <w:rsid w:val="00131519"/>
    <w:rsid w:val="0013208D"/>
    <w:rsid w:val="00133112"/>
    <w:rsid w:val="001337A8"/>
    <w:rsid w:val="00134944"/>
    <w:rsid w:val="00135206"/>
    <w:rsid w:val="001357BE"/>
    <w:rsid w:val="00135A66"/>
    <w:rsid w:val="001366AB"/>
    <w:rsid w:val="00142293"/>
    <w:rsid w:val="00143A18"/>
    <w:rsid w:val="00143B28"/>
    <w:rsid w:val="001457C0"/>
    <w:rsid w:val="001505CE"/>
    <w:rsid w:val="00150680"/>
    <w:rsid w:val="00151322"/>
    <w:rsid w:val="001523CC"/>
    <w:rsid w:val="0015270B"/>
    <w:rsid w:val="0015357A"/>
    <w:rsid w:val="00153B61"/>
    <w:rsid w:val="00155581"/>
    <w:rsid w:val="00156A68"/>
    <w:rsid w:val="00157D01"/>
    <w:rsid w:val="00161854"/>
    <w:rsid w:val="00161F47"/>
    <w:rsid w:val="00163BC6"/>
    <w:rsid w:val="00165989"/>
    <w:rsid w:val="00165A8C"/>
    <w:rsid w:val="0016604A"/>
    <w:rsid w:val="001702C4"/>
    <w:rsid w:val="00171959"/>
    <w:rsid w:val="00171C83"/>
    <w:rsid w:val="00172F90"/>
    <w:rsid w:val="0017300B"/>
    <w:rsid w:val="00175902"/>
    <w:rsid w:val="00177A1C"/>
    <w:rsid w:val="00185ADF"/>
    <w:rsid w:val="0018694A"/>
    <w:rsid w:val="00186B03"/>
    <w:rsid w:val="00190210"/>
    <w:rsid w:val="001911BF"/>
    <w:rsid w:val="001926AB"/>
    <w:rsid w:val="001947D2"/>
    <w:rsid w:val="001947F4"/>
    <w:rsid w:val="00195EE4"/>
    <w:rsid w:val="00196DA0"/>
    <w:rsid w:val="001A0DFC"/>
    <w:rsid w:val="001A1B24"/>
    <w:rsid w:val="001A24C1"/>
    <w:rsid w:val="001A292A"/>
    <w:rsid w:val="001A42E9"/>
    <w:rsid w:val="001A4568"/>
    <w:rsid w:val="001A5D58"/>
    <w:rsid w:val="001A683D"/>
    <w:rsid w:val="001A7E67"/>
    <w:rsid w:val="001B163F"/>
    <w:rsid w:val="001B25E0"/>
    <w:rsid w:val="001B6B1B"/>
    <w:rsid w:val="001C1004"/>
    <w:rsid w:val="001C2F53"/>
    <w:rsid w:val="001C4697"/>
    <w:rsid w:val="001C6B66"/>
    <w:rsid w:val="001C6C02"/>
    <w:rsid w:val="001C7085"/>
    <w:rsid w:val="001D38BE"/>
    <w:rsid w:val="001D38C5"/>
    <w:rsid w:val="001D5BC1"/>
    <w:rsid w:val="001E0DF3"/>
    <w:rsid w:val="001E2C14"/>
    <w:rsid w:val="001E4F80"/>
    <w:rsid w:val="001E5269"/>
    <w:rsid w:val="001E5C84"/>
    <w:rsid w:val="001F0659"/>
    <w:rsid w:val="001F0D50"/>
    <w:rsid w:val="001F1681"/>
    <w:rsid w:val="001F3FD7"/>
    <w:rsid w:val="001F4A6C"/>
    <w:rsid w:val="001F5FBE"/>
    <w:rsid w:val="001F65CA"/>
    <w:rsid w:val="001F6BB1"/>
    <w:rsid w:val="00200970"/>
    <w:rsid w:val="002027F4"/>
    <w:rsid w:val="002050DF"/>
    <w:rsid w:val="00206A84"/>
    <w:rsid w:val="00206D90"/>
    <w:rsid w:val="002074DD"/>
    <w:rsid w:val="00207B81"/>
    <w:rsid w:val="00211346"/>
    <w:rsid w:val="002136E2"/>
    <w:rsid w:val="00213E57"/>
    <w:rsid w:val="00215B44"/>
    <w:rsid w:val="0021613A"/>
    <w:rsid w:val="00221025"/>
    <w:rsid w:val="00221AC7"/>
    <w:rsid w:val="00231399"/>
    <w:rsid w:val="00231EAD"/>
    <w:rsid w:val="00233574"/>
    <w:rsid w:val="0023468F"/>
    <w:rsid w:val="00234A79"/>
    <w:rsid w:val="002351A6"/>
    <w:rsid w:val="002449C0"/>
    <w:rsid w:val="00244B1E"/>
    <w:rsid w:val="00244FEF"/>
    <w:rsid w:val="00245D21"/>
    <w:rsid w:val="00250DF4"/>
    <w:rsid w:val="0025255D"/>
    <w:rsid w:val="00253394"/>
    <w:rsid w:val="00255D75"/>
    <w:rsid w:val="002568D1"/>
    <w:rsid w:val="00256C4A"/>
    <w:rsid w:val="0026149B"/>
    <w:rsid w:val="00262F3C"/>
    <w:rsid w:val="002644FB"/>
    <w:rsid w:val="00264E59"/>
    <w:rsid w:val="0026539B"/>
    <w:rsid w:val="002653AC"/>
    <w:rsid w:val="00270219"/>
    <w:rsid w:val="0027450B"/>
    <w:rsid w:val="00275702"/>
    <w:rsid w:val="00276954"/>
    <w:rsid w:val="00277167"/>
    <w:rsid w:val="002775C7"/>
    <w:rsid w:val="002800CB"/>
    <w:rsid w:val="002806E9"/>
    <w:rsid w:val="00282EA4"/>
    <w:rsid w:val="00284003"/>
    <w:rsid w:val="00284445"/>
    <w:rsid w:val="00285921"/>
    <w:rsid w:val="00285AF2"/>
    <w:rsid w:val="002870B3"/>
    <w:rsid w:val="00287AF5"/>
    <w:rsid w:val="00287E22"/>
    <w:rsid w:val="0029000C"/>
    <w:rsid w:val="002920DB"/>
    <w:rsid w:val="0029474D"/>
    <w:rsid w:val="00294A9A"/>
    <w:rsid w:val="002953D8"/>
    <w:rsid w:val="00295ABE"/>
    <w:rsid w:val="002964D9"/>
    <w:rsid w:val="00296A6D"/>
    <w:rsid w:val="0029775F"/>
    <w:rsid w:val="00297B43"/>
    <w:rsid w:val="002A13B8"/>
    <w:rsid w:val="002A2881"/>
    <w:rsid w:val="002A2A62"/>
    <w:rsid w:val="002A385D"/>
    <w:rsid w:val="002B1AB5"/>
    <w:rsid w:val="002B52F6"/>
    <w:rsid w:val="002B6DD5"/>
    <w:rsid w:val="002B7AC6"/>
    <w:rsid w:val="002C026C"/>
    <w:rsid w:val="002C06C9"/>
    <w:rsid w:val="002C1288"/>
    <w:rsid w:val="002C1372"/>
    <w:rsid w:val="002C1AE0"/>
    <w:rsid w:val="002C2191"/>
    <w:rsid w:val="002C4785"/>
    <w:rsid w:val="002C4EC6"/>
    <w:rsid w:val="002C616D"/>
    <w:rsid w:val="002C6537"/>
    <w:rsid w:val="002C663F"/>
    <w:rsid w:val="002C69C4"/>
    <w:rsid w:val="002D1122"/>
    <w:rsid w:val="002D3DEA"/>
    <w:rsid w:val="002D4AB9"/>
    <w:rsid w:val="002D7779"/>
    <w:rsid w:val="002E18EE"/>
    <w:rsid w:val="002E247D"/>
    <w:rsid w:val="002E33F2"/>
    <w:rsid w:val="002E4A4E"/>
    <w:rsid w:val="002E5A89"/>
    <w:rsid w:val="002F141F"/>
    <w:rsid w:val="002F29B1"/>
    <w:rsid w:val="002F3B06"/>
    <w:rsid w:val="002F445A"/>
    <w:rsid w:val="002F4E30"/>
    <w:rsid w:val="002F552F"/>
    <w:rsid w:val="002F6E36"/>
    <w:rsid w:val="00300058"/>
    <w:rsid w:val="003062D2"/>
    <w:rsid w:val="003105F9"/>
    <w:rsid w:val="00311DDB"/>
    <w:rsid w:val="0031557A"/>
    <w:rsid w:val="00315610"/>
    <w:rsid w:val="003169A5"/>
    <w:rsid w:val="00316F04"/>
    <w:rsid w:val="003202FA"/>
    <w:rsid w:val="0032279F"/>
    <w:rsid w:val="00322D69"/>
    <w:rsid w:val="0032455E"/>
    <w:rsid w:val="003251EE"/>
    <w:rsid w:val="003254EC"/>
    <w:rsid w:val="00326E6B"/>
    <w:rsid w:val="00331BAE"/>
    <w:rsid w:val="00333ECC"/>
    <w:rsid w:val="00333F40"/>
    <w:rsid w:val="00341BFB"/>
    <w:rsid w:val="00342370"/>
    <w:rsid w:val="00342E81"/>
    <w:rsid w:val="003435FE"/>
    <w:rsid w:val="0034446E"/>
    <w:rsid w:val="00345F6B"/>
    <w:rsid w:val="00346A0E"/>
    <w:rsid w:val="003472B2"/>
    <w:rsid w:val="003519FC"/>
    <w:rsid w:val="00354504"/>
    <w:rsid w:val="00355CB1"/>
    <w:rsid w:val="00361110"/>
    <w:rsid w:val="00361CDD"/>
    <w:rsid w:val="00362EF3"/>
    <w:rsid w:val="0037026B"/>
    <w:rsid w:val="0037043B"/>
    <w:rsid w:val="003707DF"/>
    <w:rsid w:val="003721EE"/>
    <w:rsid w:val="00372857"/>
    <w:rsid w:val="00374B03"/>
    <w:rsid w:val="00374E62"/>
    <w:rsid w:val="00376BDC"/>
    <w:rsid w:val="00377A2F"/>
    <w:rsid w:val="0038036A"/>
    <w:rsid w:val="00380BC5"/>
    <w:rsid w:val="00380FA0"/>
    <w:rsid w:val="0038145B"/>
    <w:rsid w:val="00381A22"/>
    <w:rsid w:val="00382487"/>
    <w:rsid w:val="003826E0"/>
    <w:rsid w:val="003828DC"/>
    <w:rsid w:val="00382D25"/>
    <w:rsid w:val="00383DED"/>
    <w:rsid w:val="00387006"/>
    <w:rsid w:val="00390449"/>
    <w:rsid w:val="00391DEC"/>
    <w:rsid w:val="00392918"/>
    <w:rsid w:val="0039311E"/>
    <w:rsid w:val="00395126"/>
    <w:rsid w:val="003953DE"/>
    <w:rsid w:val="0039574A"/>
    <w:rsid w:val="003959B6"/>
    <w:rsid w:val="00395A6C"/>
    <w:rsid w:val="00395C06"/>
    <w:rsid w:val="003A0BAA"/>
    <w:rsid w:val="003A0C60"/>
    <w:rsid w:val="003A1C06"/>
    <w:rsid w:val="003A45F9"/>
    <w:rsid w:val="003A5DE4"/>
    <w:rsid w:val="003A5E0B"/>
    <w:rsid w:val="003A68DD"/>
    <w:rsid w:val="003B31FC"/>
    <w:rsid w:val="003B3684"/>
    <w:rsid w:val="003B3917"/>
    <w:rsid w:val="003B3A35"/>
    <w:rsid w:val="003B3EAC"/>
    <w:rsid w:val="003B6771"/>
    <w:rsid w:val="003C0F21"/>
    <w:rsid w:val="003C1BA9"/>
    <w:rsid w:val="003C1D95"/>
    <w:rsid w:val="003C3D40"/>
    <w:rsid w:val="003C4E7B"/>
    <w:rsid w:val="003C51F8"/>
    <w:rsid w:val="003C54B6"/>
    <w:rsid w:val="003C5EB4"/>
    <w:rsid w:val="003C64A9"/>
    <w:rsid w:val="003C69EF"/>
    <w:rsid w:val="003D293F"/>
    <w:rsid w:val="003D460D"/>
    <w:rsid w:val="003D48E9"/>
    <w:rsid w:val="003D4FDD"/>
    <w:rsid w:val="003D565C"/>
    <w:rsid w:val="003D5A7B"/>
    <w:rsid w:val="003D7C0C"/>
    <w:rsid w:val="003E2077"/>
    <w:rsid w:val="003E478A"/>
    <w:rsid w:val="003E4AFC"/>
    <w:rsid w:val="003E50CA"/>
    <w:rsid w:val="003E537D"/>
    <w:rsid w:val="003E5E09"/>
    <w:rsid w:val="003E6712"/>
    <w:rsid w:val="003E7532"/>
    <w:rsid w:val="003F0922"/>
    <w:rsid w:val="003F0FD2"/>
    <w:rsid w:val="003F14C1"/>
    <w:rsid w:val="003F3C66"/>
    <w:rsid w:val="0040488C"/>
    <w:rsid w:val="0040685D"/>
    <w:rsid w:val="00407D84"/>
    <w:rsid w:val="00410A03"/>
    <w:rsid w:val="00412E3C"/>
    <w:rsid w:val="004132B0"/>
    <w:rsid w:val="00414877"/>
    <w:rsid w:val="0041503B"/>
    <w:rsid w:val="00415056"/>
    <w:rsid w:val="004152F8"/>
    <w:rsid w:val="00416085"/>
    <w:rsid w:val="004160B3"/>
    <w:rsid w:val="00420147"/>
    <w:rsid w:val="004205DF"/>
    <w:rsid w:val="004214C9"/>
    <w:rsid w:val="00423D24"/>
    <w:rsid w:val="00424943"/>
    <w:rsid w:val="00425C24"/>
    <w:rsid w:val="0042645E"/>
    <w:rsid w:val="00426E7A"/>
    <w:rsid w:val="00427E3F"/>
    <w:rsid w:val="00430AC8"/>
    <w:rsid w:val="0043523D"/>
    <w:rsid w:val="0044753C"/>
    <w:rsid w:val="00450939"/>
    <w:rsid w:val="004521BD"/>
    <w:rsid w:val="0045332E"/>
    <w:rsid w:val="0045335E"/>
    <w:rsid w:val="00454547"/>
    <w:rsid w:val="0045565A"/>
    <w:rsid w:val="004567A0"/>
    <w:rsid w:val="00456C59"/>
    <w:rsid w:val="004574F2"/>
    <w:rsid w:val="004576B7"/>
    <w:rsid w:val="00463291"/>
    <w:rsid w:val="00463353"/>
    <w:rsid w:val="004650D0"/>
    <w:rsid w:val="004658E6"/>
    <w:rsid w:val="004662D4"/>
    <w:rsid w:val="0046636E"/>
    <w:rsid w:val="00471412"/>
    <w:rsid w:val="00473909"/>
    <w:rsid w:val="004749FC"/>
    <w:rsid w:val="004757AE"/>
    <w:rsid w:val="004760A4"/>
    <w:rsid w:val="004765A9"/>
    <w:rsid w:val="00476C1D"/>
    <w:rsid w:val="00482B82"/>
    <w:rsid w:val="00482F81"/>
    <w:rsid w:val="00485200"/>
    <w:rsid w:val="004856A2"/>
    <w:rsid w:val="0048623A"/>
    <w:rsid w:val="004868C5"/>
    <w:rsid w:val="004905A4"/>
    <w:rsid w:val="004911E3"/>
    <w:rsid w:val="00493496"/>
    <w:rsid w:val="00494342"/>
    <w:rsid w:val="00494FBA"/>
    <w:rsid w:val="00495AC5"/>
    <w:rsid w:val="004977EA"/>
    <w:rsid w:val="004978F1"/>
    <w:rsid w:val="004A3659"/>
    <w:rsid w:val="004A7232"/>
    <w:rsid w:val="004A73AD"/>
    <w:rsid w:val="004A7861"/>
    <w:rsid w:val="004B15D5"/>
    <w:rsid w:val="004B1BBC"/>
    <w:rsid w:val="004B1E6E"/>
    <w:rsid w:val="004B3165"/>
    <w:rsid w:val="004B39FC"/>
    <w:rsid w:val="004B3D87"/>
    <w:rsid w:val="004B3EE8"/>
    <w:rsid w:val="004B6081"/>
    <w:rsid w:val="004B6E50"/>
    <w:rsid w:val="004B7AE2"/>
    <w:rsid w:val="004C00C4"/>
    <w:rsid w:val="004C017A"/>
    <w:rsid w:val="004C130F"/>
    <w:rsid w:val="004C31C0"/>
    <w:rsid w:val="004C46C4"/>
    <w:rsid w:val="004C4A7A"/>
    <w:rsid w:val="004C4D26"/>
    <w:rsid w:val="004C7758"/>
    <w:rsid w:val="004C7E5F"/>
    <w:rsid w:val="004D0517"/>
    <w:rsid w:val="004D2CF6"/>
    <w:rsid w:val="004D3074"/>
    <w:rsid w:val="004D48FC"/>
    <w:rsid w:val="004D53CC"/>
    <w:rsid w:val="004D691A"/>
    <w:rsid w:val="004D693A"/>
    <w:rsid w:val="004D7081"/>
    <w:rsid w:val="004E1CBF"/>
    <w:rsid w:val="004E5C3A"/>
    <w:rsid w:val="004E60CF"/>
    <w:rsid w:val="004E6452"/>
    <w:rsid w:val="004E6A73"/>
    <w:rsid w:val="004E6A8A"/>
    <w:rsid w:val="004E7929"/>
    <w:rsid w:val="004F3ED7"/>
    <w:rsid w:val="004F3FE1"/>
    <w:rsid w:val="004F4C86"/>
    <w:rsid w:val="004F4D50"/>
    <w:rsid w:val="004F57E1"/>
    <w:rsid w:val="004F5ADB"/>
    <w:rsid w:val="004F6952"/>
    <w:rsid w:val="004F717F"/>
    <w:rsid w:val="004F7748"/>
    <w:rsid w:val="00501E24"/>
    <w:rsid w:val="00503F8A"/>
    <w:rsid w:val="0050403B"/>
    <w:rsid w:val="00506332"/>
    <w:rsid w:val="00507093"/>
    <w:rsid w:val="00507A77"/>
    <w:rsid w:val="00511E1D"/>
    <w:rsid w:val="00511FAD"/>
    <w:rsid w:val="0051422F"/>
    <w:rsid w:val="00514542"/>
    <w:rsid w:val="00516DD3"/>
    <w:rsid w:val="00517631"/>
    <w:rsid w:val="00517789"/>
    <w:rsid w:val="005239E8"/>
    <w:rsid w:val="00523C61"/>
    <w:rsid w:val="00524F66"/>
    <w:rsid w:val="00525721"/>
    <w:rsid w:val="00525E80"/>
    <w:rsid w:val="005261E8"/>
    <w:rsid w:val="00527DEE"/>
    <w:rsid w:val="00531272"/>
    <w:rsid w:val="0053147A"/>
    <w:rsid w:val="00531787"/>
    <w:rsid w:val="005338BD"/>
    <w:rsid w:val="00533DD7"/>
    <w:rsid w:val="00536832"/>
    <w:rsid w:val="00536D23"/>
    <w:rsid w:val="00540295"/>
    <w:rsid w:val="005415B2"/>
    <w:rsid w:val="00550696"/>
    <w:rsid w:val="00551E3F"/>
    <w:rsid w:val="00551EFC"/>
    <w:rsid w:val="005529D9"/>
    <w:rsid w:val="00552E4F"/>
    <w:rsid w:val="00553B0C"/>
    <w:rsid w:val="00554AE5"/>
    <w:rsid w:val="005552A2"/>
    <w:rsid w:val="0055564E"/>
    <w:rsid w:val="0055741D"/>
    <w:rsid w:val="0056252D"/>
    <w:rsid w:val="00567BB0"/>
    <w:rsid w:val="00567FE8"/>
    <w:rsid w:val="005702C1"/>
    <w:rsid w:val="005710BC"/>
    <w:rsid w:val="0057185A"/>
    <w:rsid w:val="005719BD"/>
    <w:rsid w:val="005727C8"/>
    <w:rsid w:val="00573E36"/>
    <w:rsid w:val="00576A51"/>
    <w:rsid w:val="0058029F"/>
    <w:rsid w:val="005802E2"/>
    <w:rsid w:val="00582610"/>
    <w:rsid w:val="0058581F"/>
    <w:rsid w:val="00586A2D"/>
    <w:rsid w:val="005872A2"/>
    <w:rsid w:val="00590027"/>
    <w:rsid w:val="00590253"/>
    <w:rsid w:val="00591FC9"/>
    <w:rsid w:val="0059294D"/>
    <w:rsid w:val="00595574"/>
    <w:rsid w:val="00595A98"/>
    <w:rsid w:val="005960FC"/>
    <w:rsid w:val="00596149"/>
    <w:rsid w:val="005963EB"/>
    <w:rsid w:val="00596484"/>
    <w:rsid w:val="005969EE"/>
    <w:rsid w:val="00597036"/>
    <w:rsid w:val="00597362"/>
    <w:rsid w:val="005A082E"/>
    <w:rsid w:val="005A2694"/>
    <w:rsid w:val="005A2B12"/>
    <w:rsid w:val="005A3A2F"/>
    <w:rsid w:val="005A4BDA"/>
    <w:rsid w:val="005A7C49"/>
    <w:rsid w:val="005B48F6"/>
    <w:rsid w:val="005B5295"/>
    <w:rsid w:val="005C0093"/>
    <w:rsid w:val="005C1B26"/>
    <w:rsid w:val="005C222C"/>
    <w:rsid w:val="005C22DA"/>
    <w:rsid w:val="005C3DAA"/>
    <w:rsid w:val="005C50A5"/>
    <w:rsid w:val="005C7261"/>
    <w:rsid w:val="005D0752"/>
    <w:rsid w:val="005D076A"/>
    <w:rsid w:val="005D0A26"/>
    <w:rsid w:val="005D5BB6"/>
    <w:rsid w:val="005D667A"/>
    <w:rsid w:val="005D71A7"/>
    <w:rsid w:val="005E1C14"/>
    <w:rsid w:val="005E1D9D"/>
    <w:rsid w:val="005E2B5F"/>
    <w:rsid w:val="005E54FE"/>
    <w:rsid w:val="005E64CF"/>
    <w:rsid w:val="005E7352"/>
    <w:rsid w:val="005E7585"/>
    <w:rsid w:val="005F24F7"/>
    <w:rsid w:val="005F2EA5"/>
    <w:rsid w:val="005F3A53"/>
    <w:rsid w:val="005F72DD"/>
    <w:rsid w:val="005F7378"/>
    <w:rsid w:val="00600460"/>
    <w:rsid w:val="006004B6"/>
    <w:rsid w:val="00605CEA"/>
    <w:rsid w:val="00606931"/>
    <w:rsid w:val="0060744C"/>
    <w:rsid w:val="00607DCB"/>
    <w:rsid w:val="0061001C"/>
    <w:rsid w:val="00611456"/>
    <w:rsid w:val="00611A77"/>
    <w:rsid w:val="0061438F"/>
    <w:rsid w:val="00616A70"/>
    <w:rsid w:val="00616CE7"/>
    <w:rsid w:val="00617EFB"/>
    <w:rsid w:val="0062028A"/>
    <w:rsid w:val="00620C49"/>
    <w:rsid w:val="00625E09"/>
    <w:rsid w:val="00627A02"/>
    <w:rsid w:val="00630D0F"/>
    <w:rsid w:val="0063318C"/>
    <w:rsid w:val="0063466D"/>
    <w:rsid w:val="00634769"/>
    <w:rsid w:val="00634C97"/>
    <w:rsid w:val="00642A6F"/>
    <w:rsid w:val="0064458C"/>
    <w:rsid w:val="0065204A"/>
    <w:rsid w:val="00652FD6"/>
    <w:rsid w:val="00655A7D"/>
    <w:rsid w:val="0066188D"/>
    <w:rsid w:val="00662F8B"/>
    <w:rsid w:val="0066398B"/>
    <w:rsid w:val="00663B23"/>
    <w:rsid w:val="00663F6B"/>
    <w:rsid w:val="00665FF3"/>
    <w:rsid w:val="00666827"/>
    <w:rsid w:val="00667390"/>
    <w:rsid w:val="0067056C"/>
    <w:rsid w:val="00671526"/>
    <w:rsid w:val="00675C5D"/>
    <w:rsid w:val="00676014"/>
    <w:rsid w:val="0067792C"/>
    <w:rsid w:val="006811AB"/>
    <w:rsid w:val="0068134C"/>
    <w:rsid w:val="00683AC0"/>
    <w:rsid w:val="00685674"/>
    <w:rsid w:val="006876F3"/>
    <w:rsid w:val="006922AD"/>
    <w:rsid w:val="0069371A"/>
    <w:rsid w:val="00693D6E"/>
    <w:rsid w:val="0069531D"/>
    <w:rsid w:val="00695F4C"/>
    <w:rsid w:val="00697059"/>
    <w:rsid w:val="006A0021"/>
    <w:rsid w:val="006A050B"/>
    <w:rsid w:val="006A07DB"/>
    <w:rsid w:val="006A5A1A"/>
    <w:rsid w:val="006A6377"/>
    <w:rsid w:val="006B06FF"/>
    <w:rsid w:val="006B0C71"/>
    <w:rsid w:val="006B138F"/>
    <w:rsid w:val="006B220F"/>
    <w:rsid w:val="006B2323"/>
    <w:rsid w:val="006C057F"/>
    <w:rsid w:val="006C0F91"/>
    <w:rsid w:val="006C24F2"/>
    <w:rsid w:val="006C2FC5"/>
    <w:rsid w:val="006C3B8B"/>
    <w:rsid w:val="006C74C2"/>
    <w:rsid w:val="006C79C0"/>
    <w:rsid w:val="006D03DD"/>
    <w:rsid w:val="006D2BBE"/>
    <w:rsid w:val="006D4E22"/>
    <w:rsid w:val="006E540A"/>
    <w:rsid w:val="006E5BE9"/>
    <w:rsid w:val="006E649C"/>
    <w:rsid w:val="006F06E4"/>
    <w:rsid w:val="006F2EFA"/>
    <w:rsid w:val="006F4748"/>
    <w:rsid w:val="006F55E9"/>
    <w:rsid w:val="006F70C6"/>
    <w:rsid w:val="007012FC"/>
    <w:rsid w:val="007020AC"/>
    <w:rsid w:val="00704B1D"/>
    <w:rsid w:val="00704FDE"/>
    <w:rsid w:val="0070581C"/>
    <w:rsid w:val="00706D3E"/>
    <w:rsid w:val="00706D47"/>
    <w:rsid w:val="007073CD"/>
    <w:rsid w:val="00711648"/>
    <w:rsid w:val="0072177E"/>
    <w:rsid w:val="00722204"/>
    <w:rsid w:val="00722D2C"/>
    <w:rsid w:val="00723427"/>
    <w:rsid w:val="0072445D"/>
    <w:rsid w:val="00725114"/>
    <w:rsid w:val="007307F0"/>
    <w:rsid w:val="007310FF"/>
    <w:rsid w:val="00732A5D"/>
    <w:rsid w:val="0073520E"/>
    <w:rsid w:val="007356ED"/>
    <w:rsid w:val="00735AE6"/>
    <w:rsid w:val="007360D2"/>
    <w:rsid w:val="007365B8"/>
    <w:rsid w:val="00737C36"/>
    <w:rsid w:val="00744364"/>
    <w:rsid w:val="007465C5"/>
    <w:rsid w:val="00751027"/>
    <w:rsid w:val="00753567"/>
    <w:rsid w:val="00754746"/>
    <w:rsid w:val="00754B11"/>
    <w:rsid w:val="00754ED6"/>
    <w:rsid w:val="007550B2"/>
    <w:rsid w:val="007557ED"/>
    <w:rsid w:val="00755DCD"/>
    <w:rsid w:val="00756B07"/>
    <w:rsid w:val="00756D40"/>
    <w:rsid w:val="0075735A"/>
    <w:rsid w:val="00760700"/>
    <w:rsid w:val="00760AE8"/>
    <w:rsid w:val="00761B39"/>
    <w:rsid w:val="00762A92"/>
    <w:rsid w:val="0076415D"/>
    <w:rsid w:val="00765CC5"/>
    <w:rsid w:val="00766872"/>
    <w:rsid w:val="00766D37"/>
    <w:rsid w:val="00767A24"/>
    <w:rsid w:val="00771201"/>
    <w:rsid w:val="007718E5"/>
    <w:rsid w:val="0077206B"/>
    <w:rsid w:val="007749D0"/>
    <w:rsid w:val="007749F5"/>
    <w:rsid w:val="00775464"/>
    <w:rsid w:val="007812A0"/>
    <w:rsid w:val="007823F0"/>
    <w:rsid w:val="007834E0"/>
    <w:rsid w:val="00786839"/>
    <w:rsid w:val="00786A87"/>
    <w:rsid w:val="0078744F"/>
    <w:rsid w:val="0079075F"/>
    <w:rsid w:val="0079142C"/>
    <w:rsid w:val="00791FC7"/>
    <w:rsid w:val="00793079"/>
    <w:rsid w:val="0079455F"/>
    <w:rsid w:val="00795015"/>
    <w:rsid w:val="007957BF"/>
    <w:rsid w:val="007958AC"/>
    <w:rsid w:val="00795A0D"/>
    <w:rsid w:val="007A0AF1"/>
    <w:rsid w:val="007A41FC"/>
    <w:rsid w:val="007A56A1"/>
    <w:rsid w:val="007A66F1"/>
    <w:rsid w:val="007B017B"/>
    <w:rsid w:val="007B169F"/>
    <w:rsid w:val="007B31DD"/>
    <w:rsid w:val="007B3409"/>
    <w:rsid w:val="007B3D74"/>
    <w:rsid w:val="007B5932"/>
    <w:rsid w:val="007B5A29"/>
    <w:rsid w:val="007B5F3E"/>
    <w:rsid w:val="007B6A59"/>
    <w:rsid w:val="007B7306"/>
    <w:rsid w:val="007B7893"/>
    <w:rsid w:val="007B7A0F"/>
    <w:rsid w:val="007C20A3"/>
    <w:rsid w:val="007C38D1"/>
    <w:rsid w:val="007D0E5D"/>
    <w:rsid w:val="007D346E"/>
    <w:rsid w:val="007D34B1"/>
    <w:rsid w:val="007D3A7D"/>
    <w:rsid w:val="007D3BBF"/>
    <w:rsid w:val="007D49BE"/>
    <w:rsid w:val="007D5235"/>
    <w:rsid w:val="007D7F91"/>
    <w:rsid w:val="007E0537"/>
    <w:rsid w:val="007E099B"/>
    <w:rsid w:val="007E106A"/>
    <w:rsid w:val="007E14FC"/>
    <w:rsid w:val="007E2046"/>
    <w:rsid w:val="007E3ED6"/>
    <w:rsid w:val="007E5ED6"/>
    <w:rsid w:val="007E737A"/>
    <w:rsid w:val="007E7FAC"/>
    <w:rsid w:val="007F443F"/>
    <w:rsid w:val="007F4A00"/>
    <w:rsid w:val="007F630D"/>
    <w:rsid w:val="007F75C5"/>
    <w:rsid w:val="0080012C"/>
    <w:rsid w:val="0080036D"/>
    <w:rsid w:val="00802A28"/>
    <w:rsid w:val="008036D9"/>
    <w:rsid w:val="008046E9"/>
    <w:rsid w:val="00805326"/>
    <w:rsid w:val="00805D42"/>
    <w:rsid w:val="00806642"/>
    <w:rsid w:val="00806DA4"/>
    <w:rsid w:val="00807320"/>
    <w:rsid w:val="00807B47"/>
    <w:rsid w:val="00810F2E"/>
    <w:rsid w:val="008125AA"/>
    <w:rsid w:val="0081401F"/>
    <w:rsid w:val="0081516B"/>
    <w:rsid w:val="008170E6"/>
    <w:rsid w:val="00822731"/>
    <w:rsid w:val="0082393E"/>
    <w:rsid w:val="0082559D"/>
    <w:rsid w:val="00825663"/>
    <w:rsid w:val="00830F5A"/>
    <w:rsid w:val="00834420"/>
    <w:rsid w:val="0083491A"/>
    <w:rsid w:val="00834F9C"/>
    <w:rsid w:val="00836AD8"/>
    <w:rsid w:val="00837831"/>
    <w:rsid w:val="00837FA3"/>
    <w:rsid w:val="00841B23"/>
    <w:rsid w:val="00842088"/>
    <w:rsid w:val="008425D5"/>
    <w:rsid w:val="008430BD"/>
    <w:rsid w:val="0084386C"/>
    <w:rsid w:val="00843CFD"/>
    <w:rsid w:val="008462DD"/>
    <w:rsid w:val="00847409"/>
    <w:rsid w:val="008532F3"/>
    <w:rsid w:val="00853B67"/>
    <w:rsid w:val="00854A10"/>
    <w:rsid w:val="00856905"/>
    <w:rsid w:val="008604F3"/>
    <w:rsid w:val="0086143A"/>
    <w:rsid w:val="00863030"/>
    <w:rsid w:val="008639EA"/>
    <w:rsid w:val="00863BDA"/>
    <w:rsid w:val="00865BCD"/>
    <w:rsid w:val="0086730D"/>
    <w:rsid w:val="008729EE"/>
    <w:rsid w:val="00875697"/>
    <w:rsid w:val="00876C01"/>
    <w:rsid w:val="00877326"/>
    <w:rsid w:val="00877A9D"/>
    <w:rsid w:val="00881C21"/>
    <w:rsid w:val="00882101"/>
    <w:rsid w:val="00882AD1"/>
    <w:rsid w:val="00884205"/>
    <w:rsid w:val="00886716"/>
    <w:rsid w:val="00886D2C"/>
    <w:rsid w:val="008873D7"/>
    <w:rsid w:val="00887E45"/>
    <w:rsid w:val="008900CD"/>
    <w:rsid w:val="008907F8"/>
    <w:rsid w:val="00891390"/>
    <w:rsid w:val="008954E7"/>
    <w:rsid w:val="00895663"/>
    <w:rsid w:val="0089777E"/>
    <w:rsid w:val="00897883"/>
    <w:rsid w:val="008A0284"/>
    <w:rsid w:val="008A2BF9"/>
    <w:rsid w:val="008A2F58"/>
    <w:rsid w:val="008A31A3"/>
    <w:rsid w:val="008A5B4A"/>
    <w:rsid w:val="008A5B77"/>
    <w:rsid w:val="008A64EF"/>
    <w:rsid w:val="008A720A"/>
    <w:rsid w:val="008B3136"/>
    <w:rsid w:val="008B4767"/>
    <w:rsid w:val="008B4E84"/>
    <w:rsid w:val="008B5219"/>
    <w:rsid w:val="008B6D26"/>
    <w:rsid w:val="008B6FCB"/>
    <w:rsid w:val="008C09B8"/>
    <w:rsid w:val="008C33E1"/>
    <w:rsid w:val="008C4F1A"/>
    <w:rsid w:val="008D0E34"/>
    <w:rsid w:val="008D3C05"/>
    <w:rsid w:val="008D6597"/>
    <w:rsid w:val="008D6834"/>
    <w:rsid w:val="008E14D1"/>
    <w:rsid w:val="008E1ECC"/>
    <w:rsid w:val="008E2AEA"/>
    <w:rsid w:val="008E3461"/>
    <w:rsid w:val="008E7806"/>
    <w:rsid w:val="008E7859"/>
    <w:rsid w:val="008E7F55"/>
    <w:rsid w:val="008F03B9"/>
    <w:rsid w:val="008F075C"/>
    <w:rsid w:val="008F1831"/>
    <w:rsid w:val="008F3EFF"/>
    <w:rsid w:val="008F7ADC"/>
    <w:rsid w:val="00900CDF"/>
    <w:rsid w:val="00900D5D"/>
    <w:rsid w:val="00902793"/>
    <w:rsid w:val="00902818"/>
    <w:rsid w:val="00902C61"/>
    <w:rsid w:val="009032CC"/>
    <w:rsid w:val="0090610B"/>
    <w:rsid w:val="009074D8"/>
    <w:rsid w:val="009104B0"/>
    <w:rsid w:val="00910997"/>
    <w:rsid w:val="00910BBC"/>
    <w:rsid w:val="009137B0"/>
    <w:rsid w:val="00913830"/>
    <w:rsid w:val="00916045"/>
    <w:rsid w:val="00916FBC"/>
    <w:rsid w:val="0091763A"/>
    <w:rsid w:val="00917AE1"/>
    <w:rsid w:val="0092280F"/>
    <w:rsid w:val="00922C31"/>
    <w:rsid w:val="009255F3"/>
    <w:rsid w:val="009256BB"/>
    <w:rsid w:val="009274DE"/>
    <w:rsid w:val="00931500"/>
    <w:rsid w:val="009318E9"/>
    <w:rsid w:val="00931BB4"/>
    <w:rsid w:val="00931D3E"/>
    <w:rsid w:val="009333FA"/>
    <w:rsid w:val="00935199"/>
    <w:rsid w:val="00935509"/>
    <w:rsid w:val="009356A1"/>
    <w:rsid w:val="009358CB"/>
    <w:rsid w:val="00936117"/>
    <w:rsid w:val="00936271"/>
    <w:rsid w:val="009375D2"/>
    <w:rsid w:val="00937AED"/>
    <w:rsid w:val="009424BD"/>
    <w:rsid w:val="00942D2B"/>
    <w:rsid w:val="00945AB7"/>
    <w:rsid w:val="00946775"/>
    <w:rsid w:val="00952739"/>
    <w:rsid w:val="009546B9"/>
    <w:rsid w:val="009556BE"/>
    <w:rsid w:val="00960E54"/>
    <w:rsid w:val="0096286C"/>
    <w:rsid w:val="00966BF6"/>
    <w:rsid w:val="00967ED5"/>
    <w:rsid w:val="00967F9C"/>
    <w:rsid w:val="009706FC"/>
    <w:rsid w:val="00972D24"/>
    <w:rsid w:val="0097300A"/>
    <w:rsid w:val="00973C2C"/>
    <w:rsid w:val="00973F7F"/>
    <w:rsid w:val="009748CE"/>
    <w:rsid w:val="009755A4"/>
    <w:rsid w:val="0098105B"/>
    <w:rsid w:val="009810FA"/>
    <w:rsid w:val="009825D6"/>
    <w:rsid w:val="00982E63"/>
    <w:rsid w:val="00982F31"/>
    <w:rsid w:val="009832C8"/>
    <w:rsid w:val="00984F3D"/>
    <w:rsid w:val="00990AF1"/>
    <w:rsid w:val="0099174C"/>
    <w:rsid w:val="00993DE9"/>
    <w:rsid w:val="00993E98"/>
    <w:rsid w:val="00994DE7"/>
    <w:rsid w:val="00995606"/>
    <w:rsid w:val="00997A0F"/>
    <w:rsid w:val="00997C14"/>
    <w:rsid w:val="00997CDA"/>
    <w:rsid w:val="009A0A93"/>
    <w:rsid w:val="009A0B08"/>
    <w:rsid w:val="009A25AE"/>
    <w:rsid w:val="009A3DD7"/>
    <w:rsid w:val="009A56D1"/>
    <w:rsid w:val="009B0498"/>
    <w:rsid w:val="009B15C6"/>
    <w:rsid w:val="009B1BE1"/>
    <w:rsid w:val="009B3203"/>
    <w:rsid w:val="009B395D"/>
    <w:rsid w:val="009B42DC"/>
    <w:rsid w:val="009B612D"/>
    <w:rsid w:val="009B6BBF"/>
    <w:rsid w:val="009B6D11"/>
    <w:rsid w:val="009B7D37"/>
    <w:rsid w:val="009C2296"/>
    <w:rsid w:val="009C2D3F"/>
    <w:rsid w:val="009C3438"/>
    <w:rsid w:val="009C3F04"/>
    <w:rsid w:val="009C56B2"/>
    <w:rsid w:val="009C6D2D"/>
    <w:rsid w:val="009C701B"/>
    <w:rsid w:val="009C7824"/>
    <w:rsid w:val="009D1954"/>
    <w:rsid w:val="009D4222"/>
    <w:rsid w:val="009D59B9"/>
    <w:rsid w:val="009D6453"/>
    <w:rsid w:val="009D7E46"/>
    <w:rsid w:val="009E12AF"/>
    <w:rsid w:val="009E22B5"/>
    <w:rsid w:val="009E27CE"/>
    <w:rsid w:val="009E71D0"/>
    <w:rsid w:val="009F18C8"/>
    <w:rsid w:val="009F2C0D"/>
    <w:rsid w:val="009F56A9"/>
    <w:rsid w:val="00A05E36"/>
    <w:rsid w:val="00A0659E"/>
    <w:rsid w:val="00A10210"/>
    <w:rsid w:val="00A11467"/>
    <w:rsid w:val="00A17830"/>
    <w:rsid w:val="00A2057B"/>
    <w:rsid w:val="00A246B6"/>
    <w:rsid w:val="00A2492C"/>
    <w:rsid w:val="00A24DFC"/>
    <w:rsid w:val="00A27AFA"/>
    <w:rsid w:val="00A31345"/>
    <w:rsid w:val="00A3154F"/>
    <w:rsid w:val="00A33134"/>
    <w:rsid w:val="00A343BC"/>
    <w:rsid w:val="00A36762"/>
    <w:rsid w:val="00A37DEA"/>
    <w:rsid w:val="00A4164F"/>
    <w:rsid w:val="00A4223E"/>
    <w:rsid w:val="00A42542"/>
    <w:rsid w:val="00A43184"/>
    <w:rsid w:val="00A449FB"/>
    <w:rsid w:val="00A46719"/>
    <w:rsid w:val="00A5051A"/>
    <w:rsid w:val="00A506D0"/>
    <w:rsid w:val="00A51227"/>
    <w:rsid w:val="00A5554F"/>
    <w:rsid w:val="00A5584A"/>
    <w:rsid w:val="00A56B86"/>
    <w:rsid w:val="00A64B0A"/>
    <w:rsid w:val="00A64DF0"/>
    <w:rsid w:val="00A65F1B"/>
    <w:rsid w:val="00A671CC"/>
    <w:rsid w:val="00A71848"/>
    <w:rsid w:val="00A73C51"/>
    <w:rsid w:val="00A73F32"/>
    <w:rsid w:val="00A74428"/>
    <w:rsid w:val="00A74E87"/>
    <w:rsid w:val="00A80CEB"/>
    <w:rsid w:val="00A832EB"/>
    <w:rsid w:val="00A834B3"/>
    <w:rsid w:val="00A8395B"/>
    <w:rsid w:val="00A842CB"/>
    <w:rsid w:val="00A8503D"/>
    <w:rsid w:val="00A85444"/>
    <w:rsid w:val="00A8697F"/>
    <w:rsid w:val="00A86F80"/>
    <w:rsid w:val="00A910D8"/>
    <w:rsid w:val="00A916C9"/>
    <w:rsid w:val="00A92537"/>
    <w:rsid w:val="00A931B8"/>
    <w:rsid w:val="00A94803"/>
    <w:rsid w:val="00A9519C"/>
    <w:rsid w:val="00A961DB"/>
    <w:rsid w:val="00AA270F"/>
    <w:rsid w:val="00AA5C62"/>
    <w:rsid w:val="00AA648C"/>
    <w:rsid w:val="00AA6CE1"/>
    <w:rsid w:val="00AB0316"/>
    <w:rsid w:val="00AB0453"/>
    <w:rsid w:val="00AB0F2B"/>
    <w:rsid w:val="00AB312A"/>
    <w:rsid w:val="00AB3974"/>
    <w:rsid w:val="00AB49CC"/>
    <w:rsid w:val="00AB4B24"/>
    <w:rsid w:val="00AB5A10"/>
    <w:rsid w:val="00AB699F"/>
    <w:rsid w:val="00AB704D"/>
    <w:rsid w:val="00AC0F11"/>
    <w:rsid w:val="00AC2C11"/>
    <w:rsid w:val="00AC318E"/>
    <w:rsid w:val="00AC339A"/>
    <w:rsid w:val="00AC5192"/>
    <w:rsid w:val="00AD0004"/>
    <w:rsid w:val="00AD28D7"/>
    <w:rsid w:val="00AD2ECF"/>
    <w:rsid w:val="00AD561F"/>
    <w:rsid w:val="00AD6D16"/>
    <w:rsid w:val="00AE1FAA"/>
    <w:rsid w:val="00AE5F9D"/>
    <w:rsid w:val="00AE61E4"/>
    <w:rsid w:val="00AF1015"/>
    <w:rsid w:val="00AF1CDB"/>
    <w:rsid w:val="00AF2E7E"/>
    <w:rsid w:val="00AF40E6"/>
    <w:rsid w:val="00AF49F3"/>
    <w:rsid w:val="00AF51A5"/>
    <w:rsid w:val="00AF5C92"/>
    <w:rsid w:val="00AF5E30"/>
    <w:rsid w:val="00AF6A13"/>
    <w:rsid w:val="00B00BF8"/>
    <w:rsid w:val="00B05A02"/>
    <w:rsid w:val="00B06482"/>
    <w:rsid w:val="00B07410"/>
    <w:rsid w:val="00B11191"/>
    <w:rsid w:val="00B14E57"/>
    <w:rsid w:val="00B163C0"/>
    <w:rsid w:val="00B165A7"/>
    <w:rsid w:val="00B22DA3"/>
    <w:rsid w:val="00B22E32"/>
    <w:rsid w:val="00B237DB"/>
    <w:rsid w:val="00B23A68"/>
    <w:rsid w:val="00B26AAA"/>
    <w:rsid w:val="00B2769B"/>
    <w:rsid w:val="00B27F48"/>
    <w:rsid w:val="00B32F59"/>
    <w:rsid w:val="00B34340"/>
    <w:rsid w:val="00B3746F"/>
    <w:rsid w:val="00B3773F"/>
    <w:rsid w:val="00B43B95"/>
    <w:rsid w:val="00B447C2"/>
    <w:rsid w:val="00B44978"/>
    <w:rsid w:val="00B45902"/>
    <w:rsid w:val="00B4597A"/>
    <w:rsid w:val="00B5088A"/>
    <w:rsid w:val="00B52F43"/>
    <w:rsid w:val="00B56A70"/>
    <w:rsid w:val="00B575E3"/>
    <w:rsid w:val="00B601B8"/>
    <w:rsid w:val="00B6027F"/>
    <w:rsid w:val="00B64D4C"/>
    <w:rsid w:val="00B65D74"/>
    <w:rsid w:val="00B6747E"/>
    <w:rsid w:val="00B67A8F"/>
    <w:rsid w:val="00B70ED5"/>
    <w:rsid w:val="00B72D26"/>
    <w:rsid w:val="00B72D7B"/>
    <w:rsid w:val="00B73DED"/>
    <w:rsid w:val="00B7554F"/>
    <w:rsid w:val="00B756EB"/>
    <w:rsid w:val="00B75C9A"/>
    <w:rsid w:val="00B76613"/>
    <w:rsid w:val="00B80225"/>
    <w:rsid w:val="00B802D0"/>
    <w:rsid w:val="00B8188A"/>
    <w:rsid w:val="00B81976"/>
    <w:rsid w:val="00B82250"/>
    <w:rsid w:val="00B82FD6"/>
    <w:rsid w:val="00B83F73"/>
    <w:rsid w:val="00B844C9"/>
    <w:rsid w:val="00B8579A"/>
    <w:rsid w:val="00B85ADE"/>
    <w:rsid w:val="00B86B75"/>
    <w:rsid w:val="00B86F89"/>
    <w:rsid w:val="00B90613"/>
    <w:rsid w:val="00B90EA4"/>
    <w:rsid w:val="00B91523"/>
    <w:rsid w:val="00B92607"/>
    <w:rsid w:val="00B92E37"/>
    <w:rsid w:val="00B92E66"/>
    <w:rsid w:val="00B93357"/>
    <w:rsid w:val="00B94B0A"/>
    <w:rsid w:val="00B9590E"/>
    <w:rsid w:val="00B9654C"/>
    <w:rsid w:val="00B97C1C"/>
    <w:rsid w:val="00BA200B"/>
    <w:rsid w:val="00BA2C89"/>
    <w:rsid w:val="00BA5A0E"/>
    <w:rsid w:val="00BA6D05"/>
    <w:rsid w:val="00BB25E8"/>
    <w:rsid w:val="00BB2C94"/>
    <w:rsid w:val="00BB3AAE"/>
    <w:rsid w:val="00BB5875"/>
    <w:rsid w:val="00BC0705"/>
    <w:rsid w:val="00BC3658"/>
    <w:rsid w:val="00BC46DB"/>
    <w:rsid w:val="00BC4FBC"/>
    <w:rsid w:val="00BC7BD2"/>
    <w:rsid w:val="00BD1B29"/>
    <w:rsid w:val="00BD62EE"/>
    <w:rsid w:val="00BD65F0"/>
    <w:rsid w:val="00BD710E"/>
    <w:rsid w:val="00BD7F3D"/>
    <w:rsid w:val="00BE048C"/>
    <w:rsid w:val="00BE139B"/>
    <w:rsid w:val="00BE14BE"/>
    <w:rsid w:val="00BE19FC"/>
    <w:rsid w:val="00BE1C17"/>
    <w:rsid w:val="00BE2531"/>
    <w:rsid w:val="00BE4066"/>
    <w:rsid w:val="00BE4078"/>
    <w:rsid w:val="00BE6319"/>
    <w:rsid w:val="00BF25EE"/>
    <w:rsid w:val="00BF4486"/>
    <w:rsid w:val="00BF5A75"/>
    <w:rsid w:val="00BF6AC3"/>
    <w:rsid w:val="00BF6F40"/>
    <w:rsid w:val="00BF7A39"/>
    <w:rsid w:val="00BF7F0C"/>
    <w:rsid w:val="00C00C1E"/>
    <w:rsid w:val="00C01350"/>
    <w:rsid w:val="00C0609F"/>
    <w:rsid w:val="00C068A3"/>
    <w:rsid w:val="00C0788A"/>
    <w:rsid w:val="00C117AC"/>
    <w:rsid w:val="00C11EFA"/>
    <w:rsid w:val="00C170A4"/>
    <w:rsid w:val="00C17CAD"/>
    <w:rsid w:val="00C22852"/>
    <w:rsid w:val="00C22F36"/>
    <w:rsid w:val="00C279AF"/>
    <w:rsid w:val="00C30E21"/>
    <w:rsid w:val="00C3183A"/>
    <w:rsid w:val="00C32C4F"/>
    <w:rsid w:val="00C346F3"/>
    <w:rsid w:val="00C3576F"/>
    <w:rsid w:val="00C3792C"/>
    <w:rsid w:val="00C37DEA"/>
    <w:rsid w:val="00C41380"/>
    <w:rsid w:val="00C451FE"/>
    <w:rsid w:val="00C4691D"/>
    <w:rsid w:val="00C50951"/>
    <w:rsid w:val="00C51789"/>
    <w:rsid w:val="00C53213"/>
    <w:rsid w:val="00C5632A"/>
    <w:rsid w:val="00C626C7"/>
    <w:rsid w:val="00C6467B"/>
    <w:rsid w:val="00C64866"/>
    <w:rsid w:val="00C660BF"/>
    <w:rsid w:val="00C66CD7"/>
    <w:rsid w:val="00C66F78"/>
    <w:rsid w:val="00C7009A"/>
    <w:rsid w:val="00C702FE"/>
    <w:rsid w:val="00C71E32"/>
    <w:rsid w:val="00C71EFE"/>
    <w:rsid w:val="00C72199"/>
    <w:rsid w:val="00C737A0"/>
    <w:rsid w:val="00C76FA9"/>
    <w:rsid w:val="00C7729C"/>
    <w:rsid w:val="00C7773D"/>
    <w:rsid w:val="00C81694"/>
    <w:rsid w:val="00C838D2"/>
    <w:rsid w:val="00C83963"/>
    <w:rsid w:val="00C84ED8"/>
    <w:rsid w:val="00C85406"/>
    <w:rsid w:val="00C92AF2"/>
    <w:rsid w:val="00C937C2"/>
    <w:rsid w:val="00C939C9"/>
    <w:rsid w:val="00C95588"/>
    <w:rsid w:val="00C95A16"/>
    <w:rsid w:val="00C96489"/>
    <w:rsid w:val="00CA2E15"/>
    <w:rsid w:val="00CA3EBD"/>
    <w:rsid w:val="00CA4A64"/>
    <w:rsid w:val="00CA6FFE"/>
    <w:rsid w:val="00CA7A0A"/>
    <w:rsid w:val="00CB1133"/>
    <w:rsid w:val="00CB191F"/>
    <w:rsid w:val="00CB3E45"/>
    <w:rsid w:val="00CB42B0"/>
    <w:rsid w:val="00CB623E"/>
    <w:rsid w:val="00CB636A"/>
    <w:rsid w:val="00CB706F"/>
    <w:rsid w:val="00CC0850"/>
    <w:rsid w:val="00CC1484"/>
    <w:rsid w:val="00CC4CEB"/>
    <w:rsid w:val="00CC5A4B"/>
    <w:rsid w:val="00CC6546"/>
    <w:rsid w:val="00CC7DAD"/>
    <w:rsid w:val="00CD2C2A"/>
    <w:rsid w:val="00CD36BB"/>
    <w:rsid w:val="00CD394E"/>
    <w:rsid w:val="00CD3B91"/>
    <w:rsid w:val="00CD40EB"/>
    <w:rsid w:val="00CD599D"/>
    <w:rsid w:val="00CD5F28"/>
    <w:rsid w:val="00CD63AC"/>
    <w:rsid w:val="00CD6EF7"/>
    <w:rsid w:val="00CD76D2"/>
    <w:rsid w:val="00CE2034"/>
    <w:rsid w:val="00CE3C74"/>
    <w:rsid w:val="00CE5A76"/>
    <w:rsid w:val="00CE6312"/>
    <w:rsid w:val="00D01753"/>
    <w:rsid w:val="00D01C6A"/>
    <w:rsid w:val="00D1017E"/>
    <w:rsid w:val="00D11422"/>
    <w:rsid w:val="00D12CAF"/>
    <w:rsid w:val="00D14681"/>
    <w:rsid w:val="00D14B3A"/>
    <w:rsid w:val="00D15A5C"/>
    <w:rsid w:val="00D1787C"/>
    <w:rsid w:val="00D17B0A"/>
    <w:rsid w:val="00D17C48"/>
    <w:rsid w:val="00D17FCA"/>
    <w:rsid w:val="00D20578"/>
    <w:rsid w:val="00D22533"/>
    <w:rsid w:val="00D23185"/>
    <w:rsid w:val="00D23431"/>
    <w:rsid w:val="00D24DFA"/>
    <w:rsid w:val="00D25912"/>
    <w:rsid w:val="00D331A0"/>
    <w:rsid w:val="00D3367C"/>
    <w:rsid w:val="00D34B60"/>
    <w:rsid w:val="00D36E4F"/>
    <w:rsid w:val="00D37309"/>
    <w:rsid w:val="00D4128D"/>
    <w:rsid w:val="00D412B6"/>
    <w:rsid w:val="00D417FB"/>
    <w:rsid w:val="00D42FCE"/>
    <w:rsid w:val="00D43335"/>
    <w:rsid w:val="00D43576"/>
    <w:rsid w:val="00D435D0"/>
    <w:rsid w:val="00D44B53"/>
    <w:rsid w:val="00D45C00"/>
    <w:rsid w:val="00D544A6"/>
    <w:rsid w:val="00D5626C"/>
    <w:rsid w:val="00D57862"/>
    <w:rsid w:val="00D60296"/>
    <w:rsid w:val="00D625E3"/>
    <w:rsid w:val="00D66122"/>
    <w:rsid w:val="00D6756C"/>
    <w:rsid w:val="00D700AF"/>
    <w:rsid w:val="00D71EF7"/>
    <w:rsid w:val="00D72E90"/>
    <w:rsid w:val="00D747B4"/>
    <w:rsid w:val="00D75254"/>
    <w:rsid w:val="00D75703"/>
    <w:rsid w:val="00D75B29"/>
    <w:rsid w:val="00D77A01"/>
    <w:rsid w:val="00D80DC8"/>
    <w:rsid w:val="00D8201D"/>
    <w:rsid w:val="00D82247"/>
    <w:rsid w:val="00D822E0"/>
    <w:rsid w:val="00D83034"/>
    <w:rsid w:val="00D8600F"/>
    <w:rsid w:val="00D865A2"/>
    <w:rsid w:val="00D900B5"/>
    <w:rsid w:val="00D904D7"/>
    <w:rsid w:val="00D91744"/>
    <w:rsid w:val="00D939C5"/>
    <w:rsid w:val="00D946C0"/>
    <w:rsid w:val="00D94C3D"/>
    <w:rsid w:val="00D95DEE"/>
    <w:rsid w:val="00D96049"/>
    <w:rsid w:val="00D97D55"/>
    <w:rsid w:val="00DA6413"/>
    <w:rsid w:val="00DA7EE2"/>
    <w:rsid w:val="00DB2A1B"/>
    <w:rsid w:val="00DB3A73"/>
    <w:rsid w:val="00DB43ED"/>
    <w:rsid w:val="00DB4DE8"/>
    <w:rsid w:val="00DB51A2"/>
    <w:rsid w:val="00DB688B"/>
    <w:rsid w:val="00DC13B1"/>
    <w:rsid w:val="00DC2C02"/>
    <w:rsid w:val="00DC4FBE"/>
    <w:rsid w:val="00DD0B0E"/>
    <w:rsid w:val="00DD106D"/>
    <w:rsid w:val="00DD3691"/>
    <w:rsid w:val="00DD37CD"/>
    <w:rsid w:val="00DD51BC"/>
    <w:rsid w:val="00DD5812"/>
    <w:rsid w:val="00DD5CC5"/>
    <w:rsid w:val="00DD716C"/>
    <w:rsid w:val="00DD7F56"/>
    <w:rsid w:val="00DE12E2"/>
    <w:rsid w:val="00DE1AB1"/>
    <w:rsid w:val="00DE1ED2"/>
    <w:rsid w:val="00DE394B"/>
    <w:rsid w:val="00DE39E3"/>
    <w:rsid w:val="00DF0817"/>
    <w:rsid w:val="00DF0C04"/>
    <w:rsid w:val="00DF288B"/>
    <w:rsid w:val="00DF33CA"/>
    <w:rsid w:val="00DF3916"/>
    <w:rsid w:val="00DF5DDB"/>
    <w:rsid w:val="00DF5F1C"/>
    <w:rsid w:val="00E048AE"/>
    <w:rsid w:val="00E05712"/>
    <w:rsid w:val="00E05731"/>
    <w:rsid w:val="00E05DC2"/>
    <w:rsid w:val="00E0646D"/>
    <w:rsid w:val="00E10440"/>
    <w:rsid w:val="00E1077E"/>
    <w:rsid w:val="00E117DD"/>
    <w:rsid w:val="00E1187B"/>
    <w:rsid w:val="00E14BE0"/>
    <w:rsid w:val="00E14C36"/>
    <w:rsid w:val="00E15BD7"/>
    <w:rsid w:val="00E15F7B"/>
    <w:rsid w:val="00E168C2"/>
    <w:rsid w:val="00E17CD8"/>
    <w:rsid w:val="00E23073"/>
    <w:rsid w:val="00E23376"/>
    <w:rsid w:val="00E23D5D"/>
    <w:rsid w:val="00E2429B"/>
    <w:rsid w:val="00E27F31"/>
    <w:rsid w:val="00E339E8"/>
    <w:rsid w:val="00E352AA"/>
    <w:rsid w:val="00E352FB"/>
    <w:rsid w:val="00E36017"/>
    <w:rsid w:val="00E369D4"/>
    <w:rsid w:val="00E4179D"/>
    <w:rsid w:val="00E41A65"/>
    <w:rsid w:val="00E43C3A"/>
    <w:rsid w:val="00E43C54"/>
    <w:rsid w:val="00E44DE2"/>
    <w:rsid w:val="00E44FFC"/>
    <w:rsid w:val="00E47BB8"/>
    <w:rsid w:val="00E50A0F"/>
    <w:rsid w:val="00E5519F"/>
    <w:rsid w:val="00E56FB6"/>
    <w:rsid w:val="00E578BF"/>
    <w:rsid w:val="00E57E11"/>
    <w:rsid w:val="00E61AEB"/>
    <w:rsid w:val="00E61C13"/>
    <w:rsid w:val="00E62414"/>
    <w:rsid w:val="00E65340"/>
    <w:rsid w:val="00E70273"/>
    <w:rsid w:val="00E7039F"/>
    <w:rsid w:val="00E70EDC"/>
    <w:rsid w:val="00E71349"/>
    <w:rsid w:val="00E7537A"/>
    <w:rsid w:val="00E757E3"/>
    <w:rsid w:val="00E814B1"/>
    <w:rsid w:val="00E825E6"/>
    <w:rsid w:val="00E82706"/>
    <w:rsid w:val="00E83D9B"/>
    <w:rsid w:val="00E8671F"/>
    <w:rsid w:val="00E86DAE"/>
    <w:rsid w:val="00E91BA8"/>
    <w:rsid w:val="00E94201"/>
    <w:rsid w:val="00E96089"/>
    <w:rsid w:val="00E97845"/>
    <w:rsid w:val="00EA0A7D"/>
    <w:rsid w:val="00EA28B5"/>
    <w:rsid w:val="00EA31AF"/>
    <w:rsid w:val="00EA36E6"/>
    <w:rsid w:val="00EA568D"/>
    <w:rsid w:val="00EA6F7A"/>
    <w:rsid w:val="00EB044C"/>
    <w:rsid w:val="00EB3306"/>
    <w:rsid w:val="00EB5138"/>
    <w:rsid w:val="00EB65BC"/>
    <w:rsid w:val="00EC1406"/>
    <w:rsid w:val="00EC1A94"/>
    <w:rsid w:val="00EC1F52"/>
    <w:rsid w:val="00EC34CF"/>
    <w:rsid w:val="00EC3629"/>
    <w:rsid w:val="00EC3A3B"/>
    <w:rsid w:val="00EC4903"/>
    <w:rsid w:val="00EC7416"/>
    <w:rsid w:val="00ED1040"/>
    <w:rsid w:val="00ED1115"/>
    <w:rsid w:val="00ED1CC9"/>
    <w:rsid w:val="00ED2D65"/>
    <w:rsid w:val="00ED3919"/>
    <w:rsid w:val="00ED41A9"/>
    <w:rsid w:val="00ED46BE"/>
    <w:rsid w:val="00ED4D65"/>
    <w:rsid w:val="00ED55F7"/>
    <w:rsid w:val="00ED6C71"/>
    <w:rsid w:val="00ED77BA"/>
    <w:rsid w:val="00EE1273"/>
    <w:rsid w:val="00EE24A6"/>
    <w:rsid w:val="00EE3DB7"/>
    <w:rsid w:val="00EE4576"/>
    <w:rsid w:val="00EE4577"/>
    <w:rsid w:val="00EE5B48"/>
    <w:rsid w:val="00EE7DFF"/>
    <w:rsid w:val="00EF2EB8"/>
    <w:rsid w:val="00EF40B6"/>
    <w:rsid w:val="00EF40C9"/>
    <w:rsid w:val="00EF42A7"/>
    <w:rsid w:val="00EF42AD"/>
    <w:rsid w:val="00EF5D9B"/>
    <w:rsid w:val="00EF6D72"/>
    <w:rsid w:val="00EF73C3"/>
    <w:rsid w:val="00F00578"/>
    <w:rsid w:val="00F027A7"/>
    <w:rsid w:val="00F02C3A"/>
    <w:rsid w:val="00F03917"/>
    <w:rsid w:val="00F04598"/>
    <w:rsid w:val="00F059BF"/>
    <w:rsid w:val="00F07C54"/>
    <w:rsid w:val="00F100FE"/>
    <w:rsid w:val="00F11C17"/>
    <w:rsid w:val="00F1208F"/>
    <w:rsid w:val="00F133F4"/>
    <w:rsid w:val="00F13CFB"/>
    <w:rsid w:val="00F15610"/>
    <w:rsid w:val="00F15B4C"/>
    <w:rsid w:val="00F21A26"/>
    <w:rsid w:val="00F240FA"/>
    <w:rsid w:val="00F25BE5"/>
    <w:rsid w:val="00F27051"/>
    <w:rsid w:val="00F27354"/>
    <w:rsid w:val="00F27D55"/>
    <w:rsid w:val="00F321D3"/>
    <w:rsid w:val="00F32983"/>
    <w:rsid w:val="00F33908"/>
    <w:rsid w:val="00F33F57"/>
    <w:rsid w:val="00F35EB1"/>
    <w:rsid w:val="00F364BC"/>
    <w:rsid w:val="00F427CF"/>
    <w:rsid w:val="00F44D92"/>
    <w:rsid w:val="00F452A6"/>
    <w:rsid w:val="00F4605B"/>
    <w:rsid w:val="00F5223B"/>
    <w:rsid w:val="00F53902"/>
    <w:rsid w:val="00F54681"/>
    <w:rsid w:val="00F55504"/>
    <w:rsid w:val="00F55ABF"/>
    <w:rsid w:val="00F56C90"/>
    <w:rsid w:val="00F57B9A"/>
    <w:rsid w:val="00F6093D"/>
    <w:rsid w:val="00F61B6B"/>
    <w:rsid w:val="00F65C24"/>
    <w:rsid w:val="00F65DC8"/>
    <w:rsid w:val="00F6627D"/>
    <w:rsid w:val="00F67398"/>
    <w:rsid w:val="00F71ABE"/>
    <w:rsid w:val="00F721E2"/>
    <w:rsid w:val="00F74993"/>
    <w:rsid w:val="00F75022"/>
    <w:rsid w:val="00F77311"/>
    <w:rsid w:val="00F77F80"/>
    <w:rsid w:val="00F81D10"/>
    <w:rsid w:val="00F822F2"/>
    <w:rsid w:val="00F8254D"/>
    <w:rsid w:val="00F825B2"/>
    <w:rsid w:val="00F82C8B"/>
    <w:rsid w:val="00F8312B"/>
    <w:rsid w:val="00F831DA"/>
    <w:rsid w:val="00F863C0"/>
    <w:rsid w:val="00F86C28"/>
    <w:rsid w:val="00F9258A"/>
    <w:rsid w:val="00F925D8"/>
    <w:rsid w:val="00F9349D"/>
    <w:rsid w:val="00F943AC"/>
    <w:rsid w:val="00F953AF"/>
    <w:rsid w:val="00F95944"/>
    <w:rsid w:val="00F973D8"/>
    <w:rsid w:val="00F97471"/>
    <w:rsid w:val="00FA0479"/>
    <w:rsid w:val="00FA2147"/>
    <w:rsid w:val="00FA34AA"/>
    <w:rsid w:val="00FA4BB8"/>
    <w:rsid w:val="00FA5B5D"/>
    <w:rsid w:val="00FA7DB5"/>
    <w:rsid w:val="00FB0E9C"/>
    <w:rsid w:val="00FB1286"/>
    <w:rsid w:val="00FB18B3"/>
    <w:rsid w:val="00FB20A2"/>
    <w:rsid w:val="00FC2B79"/>
    <w:rsid w:val="00FC3352"/>
    <w:rsid w:val="00FC3F88"/>
    <w:rsid w:val="00FC62EB"/>
    <w:rsid w:val="00FC7F87"/>
    <w:rsid w:val="00FD13CF"/>
    <w:rsid w:val="00FD3D18"/>
    <w:rsid w:val="00FD42E6"/>
    <w:rsid w:val="00FD4852"/>
    <w:rsid w:val="00FD49D1"/>
    <w:rsid w:val="00FD4F16"/>
    <w:rsid w:val="00FD5264"/>
    <w:rsid w:val="00FD5F6B"/>
    <w:rsid w:val="00FE258D"/>
    <w:rsid w:val="00FE2D76"/>
    <w:rsid w:val="00FE5F69"/>
    <w:rsid w:val="00FE6429"/>
    <w:rsid w:val="00FF01E9"/>
    <w:rsid w:val="00FF1666"/>
    <w:rsid w:val="00FF18A5"/>
    <w:rsid w:val="00FF2425"/>
    <w:rsid w:val="00FF2572"/>
    <w:rsid w:val="00FF301B"/>
    <w:rsid w:val="00FF35B0"/>
    <w:rsid w:val="00FF3DD6"/>
    <w:rsid w:val="00FF445A"/>
    <w:rsid w:val="00FF4B7A"/>
    <w:rsid w:val="00FF54E7"/>
    <w:rsid w:val="00FF6633"/>
    <w:rsid w:val="00FF6E69"/>
    <w:rsid w:val="00FF7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3E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F3"/>
    <w:pPr>
      <w:spacing w:before="120" w:after="120"/>
    </w:pPr>
  </w:style>
  <w:style w:type="paragraph" w:styleId="Heading1">
    <w:name w:val="heading 1"/>
    <w:basedOn w:val="Normal"/>
    <w:next w:val="Normal"/>
    <w:link w:val="Heading1Char"/>
    <w:uiPriority w:val="9"/>
    <w:qFormat/>
    <w:rsid w:val="00C96489"/>
    <w:pPr>
      <w:spacing w:before="0"/>
      <w:outlineLvl w:val="0"/>
    </w:pPr>
    <w:rPr>
      <w:rFonts w:asciiTheme="majorHAnsi" w:eastAsiaTheme="majorEastAsia" w:hAnsiTheme="majorHAnsi" w:cstheme="majorBidi"/>
      <w:b/>
      <w:color w:val="17365D" w:themeColor="text2" w:themeShade="BF"/>
      <w:spacing w:val="5"/>
      <w:kern w:val="28"/>
      <w:sz w:val="28"/>
      <w:szCs w:val="28"/>
      <w:lang w:val="en-GB"/>
    </w:rPr>
  </w:style>
  <w:style w:type="paragraph" w:styleId="Heading2">
    <w:name w:val="heading 2"/>
    <w:basedOn w:val="Normal"/>
    <w:next w:val="Normal"/>
    <w:link w:val="Heading2Char"/>
    <w:uiPriority w:val="9"/>
    <w:unhideWhenUsed/>
    <w:qFormat/>
    <w:rsid w:val="00C96489"/>
    <w:pPr>
      <w:spacing w:before="0"/>
      <w:outlineLvl w:val="1"/>
    </w:pPr>
    <w:rPr>
      <w:rFonts w:ascii="Arial" w:hAnsi="Arial" w:cs="Arial"/>
      <w: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9D9"/>
    <w:pPr>
      <w:ind w:left="720"/>
      <w:contextualSpacing/>
    </w:pPr>
  </w:style>
  <w:style w:type="paragraph" w:styleId="BalloonText">
    <w:name w:val="Balloon Text"/>
    <w:basedOn w:val="Normal"/>
    <w:link w:val="BalloonTextChar"/>
    <w:uiPriority w:val="99"/>
    <w:semiHidden/>
    <w:unhideWhenUsed/>
    <w:rsid w:val="002E24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47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A050B"/>
    <w:rPr>
      <w:sz w:val="18"/>
      <w:szCs w:val="18"/>
    </w:rPr>
  </w:style>
  <w:style w:type="paragraph" w:styleId="CommentText">
    <w:name w:val="annotation text"/>
    <w:basedOn w:val="Normal"/>
    <w:link w:val="CommentTextChar"/>
    <w:uiPriority w:val="99"/>
    <w:unhideWhenUsed/>
    <w:rsid w:val="006A050B"/>
    <w:rPr>
      <w:sz w:val="24"/>
      <w:szCs w:val="24"/>
    </w:rPr>
  </w:style>
  <w:style w:type="character" w:customStyle="1" w:styleId="CommentTextChar">
    <w:name w:val="Comment Text Char"/>
    <w:basedOn w:val="DefaultParagraphFont"/>
    <w:link w:val="CommentText"/>
    <w:uiPriority w:val="99"/>
    <w:rsid w:val="006A050B"/>
    <w:rPr>
      <w:sz w:val="24"/>
      <w:szCs w:val="24"/>
    </w:rPr>
  </w:style>
  <w:style w:type="paragraph" w:styleId="CommentSubject">
    <w:name w:val="annotation subject"/>
    <w:basedOn w:val="CommentText"/>
    <w:next w:val="CommentText"/>
    <w:link w:val="CommentSubjectChar"/>
    <w:uiPriority w:val="99"/>
    <w:semiHidden/>
    <w:unhideWhenUsed/>
    <w:rsid w:val="006A050B"/>
    <w:rPr>
      <w:b/>
      <w:bCs/>
      <w:sz w:val="20"/>
      <w:szCs w:val="20"/>
    </w:rPr>
  </w:style>
  <w:style w:type="character" w:customStyle="1" w:styleId="CommentSubjectChar">
    <w:name w:val="Comment Subject Char"/>
    <w:basedOn w:val="CommentTextChar"/>
    <w:link w:val="CommentSubject"/>
    <w:uiPriority w:val="99"/>
    <w:semiHidden/>
    <w:rsid w:val="006A050B"/>
    <w:rPr>
      <w:b/>
      <w:bCs/>
      <w:sz w:val="20"/>
      <w:szCs w:val="20"/>
    </w:rPr>
  </w:style>
  <w:style w:type="paragraph" w:styleId="FootnoteText">
    <w:name w:val="footnote text"/>
    <w:basedOn w:val="Normal"/>
    <w:link w:val="FootnoteTextChar"/>
    <w:uiPriority w:val="99"/>
    <w:unhideWhenUsed/>
    <w:rsid w:val="00296A6D"/>
    <w:pPr>
      <w:spacing w:before="0" w:after="0"/>
    </w:pPr>
    <w:rPr>
      <w:sz w:val="24"/>
      <w:szCs w:val="24"/>
    </w:rPr>
  </w:style>
  <w:style w:type="character" w:customStyle="1" w:styleId="FootnoteTextChar">
    <w:name w:val="Footnote Text Char"/>
    <w:basedOn w:val="DefaultParagraphFont"/>
    <w:link w:val="FootnoteText"/>
    <w:uiPriority w:val="99"/>
    <w:rsid w:val="00296A6D"/>
    <w:rPr>
      <w:sz w:val="24"/>
      <w:szCs w:val="24"/>
    </w:rPr>
  </w:style>
  <w:style w:type="character" w:styleId="FootnoteReference">
    <w:name w:val="footnote reference"/>
    <w:basedOn w:val="DefaultParagraphFont"/>
    <w:uiPriority w:val="99"/>
    <w:unhideWhenUsed/>
    <w:rsid w:val="00296A6D"/>
    <w:rPr>
      <w:vertAlign w:val="superscript"/>
    </w:rPr>
  </w:style>
  <w:style w:type="character" w:styleId="Hyperlink">
    <w:name w:val="Hyperlink"/>
    <w:basedOn w:val="DefaultParagraphFont"/>
    <w:uiPriority w:val="99"/>
    <w:unhideWhenUsed/>
    <w:rsid w:val="009333FA"/>
    <w:rPr>
      <w:color w:val="0000FF" w:themeColor="hyperlink"/>
      <w:u w:val="single"/>
    </w:rPr>
  </w:style>
  <w:style w:type="paragraph" w:styleId="Title">
    <w:name w:val="Title"/>
    <w:basedOn w:val="Normal"/>
    <w:next w:val="Normal"/>
    <w:link w:val="TitleChar"/>
    <w:uiPriority w:val="10"/>
    <w:qFormat/>
    <w:rsid w:val="00C964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648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96489"/>
    <w:rPr>
      <w:rFonts w:asciiTheme="majorHAnsi" w:eastAsiaTheme="majorEastAsia" w:hAnsiTheme="majorHAnsi" w:cstheme="majorBidi"/>
      <w:b/>
      <w:color w:val="17365D" w:themeColor="text2" w:themeShade="BF"/>
      <w:spacing w:val="5"/>
      <w:kern w:val="28"/>
      <w:sz w:val="28"/>
      <w:szCs w:val="28"/>
      <w:lang w:val="en-GB"/>
    </w:rPr>
  </w:style>
  <w:style w:type="character" w:customStyle="1" w:styleId="Heading2Char">
    <w:name w:val="Heading 2 Char"/>
    <w:basedOn w:val="DefaultParagraphFont"/>
    <w:link w:val="Heading2"/>
    <w:uiPriority w:val="9"/>
    <w:rsid w:val="00C96489"/>
    <w:rPr>
      <w:rFonts w:ascii="Arial" w:hAnsi="Arial" w:cs="Arial"/>
      <w:b/>
      <w:sz w:val="24"/>
      <w:szCs w:val="24"/>
      <w:lang w:val="en-GB"/>
    </w:rPr>
  </w:style>
  <w:style w:type="paragraph" w:styleId="Header">
    <w:name w:val="header"/>
    <w:basedOn w:val="Normal"/>
    <w:link w:val="HeaderChar"/>
    <w:uiPriority w:val="99"/>
    <w:unhideWhenUsed/>
    <w:rsid w:val="00C96489"/>
    <w:pPr>
      <w:tabs>
        <w:tab w:val="center" w:pos="4513"/>
        <w:tab w:val="right" w:pos="9026"/>
      </w:tabs>
      <w:spacing w:before="0" w:after="0"/>
    </w:pPr>
  </w:style>
  <w:style w:type="character" w:customStyle="1" w:styleId="HeaderChar">
    <w:name w:val="Header Char"/>
    <w:basedOn w:val="DefaultParagraphFont"/>
    <w:link w:val="Header"/>
    <w:uiPriority w:val="99"/>
    <w:rsid w:val="00C96489"/>
  </w:style>
  <w:style w:type="paragraph" w:styleId="Footer">
    <w:name w:val="footer"/>
    <w:basedOn w:val="Normal"/>
    <w:link w:val="FooterChar"/>
    <w:uiPriority w:val="99"/>
    <w:unhideWhenUsed/>
    <w:rsid w:val="00C96489"/>
    <w:pPr>
      <w:tabs>
        <w:tab w:val="center" w:pos="4513"/>
        <w:tab w:val="right" w:pos="9026"/>
      </w:tabs>
      <w:spacing w:before="0" w:after="0"/>
    </w:pPr>
  </w:style>
  <w:style w:type="character" w:customStyle="1" w:styleId="FooterChar">
    <w:name w:val="Footer Char"/>
    <w:basedOn w:val="DefaultParagraphFont"/>
    <w:link w:val="Footer"/>
    <w:uiPriority w:val="99"/>
    <w:rsid w:val="00C96489"/>
  </w:style>
  <w:style w:type="paragraph" w:styleId="Revision">
    <w:name w:val="Revision"/>
    <w:hidden/>
    <w:uiPriority w:val="99"/>
    <w:semiHidden/>
    <w:rsid w:val="00552E4F"/>
  </w:style>
  <w:style w:type="table" w:styleId="TableGrid">
    <w:name w:val="Table Grid"/>
    <w:basedOn w:val="TableNormal"/>
    <w:uiPriority w:val="59"/>
    <w:rsid w:val="00E9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4767"/>
    <w:rPr>
      <w:color w:val="800080" w:themeColor="followedHyperlink"/>
      <w:u w:val="single"/>
    </w:rPr>
  </w:style>
  <w:style w:type="paragraph" w:styleId="EndnoteText">
    <w:name w:val="endnote text"/>
    <w:basedOn w:val="Normal"/>
    <w:link w:val="EndnoteTextChar"/>
    <w:uiPriority w:val="99"/>
    <w:unhideWhenUsed/>
    <w:rsid w:val="00B91523"/>
    <w:pPr>
      <w:spacing w:before="0" w:after="0"/>
    </w:pPr>
    <w:rPr>
      <w:sz w:val="24"/>
      <w:szCs w:val="24"/>
    </w:rPr>
  </w:style>
  <w:style w:type="character" w:customStyle="1" w:styleId="EndnoteTextChar">
    <w:name w:val="Endnote Text Char"/>
    <w:basedOn w:val="DefaultParagraphFont"/>
    <w:link w:val="EndnoteText"/>
    <w:uiPriority w:val="99"/>
    <w:rsid w:val="00B91523"/>
    <w:rPr>
      <w:sz w:val="24"/>
      <w:szCs w:val="24"/>
    </w:rPr>
  </w:style>
  <w:style w:type="paragraph" w:styleId="NormalWeb">
    <w:name w:val="Normal (Web)"/>
    <w:basedOn w:val="Normal"/>
    <w:uiPriority w:val="99"/>
    <w:semiHidden/>
    <w:unhideWhenUsed/>
    <w:rsid w:val="00CD6EF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F3"/>
    <w:pPr>
      <w:spacing w:before="120" w:after="120"/>
    </w:pPr>
  </w:style>
  <w:style w:type="paragraph" w:styleId="Heading1">
    <w:name w:val="heading 1"/>
    <w:basedOn w:val="Normal"/>
    <w:next w:val="Normal"/>
    <w:link w:val="Heading1Char"/>
    <w:uiPriority w:val="9"/>
    <w:qFormat/>
    <w:rsid w:val="00C96489"/>
    <w:pPr>
      <w:spacing w:before="0"/>
      <w:outlineLvl w:val="0"/>
    </w:pPr>
    <w:rPr>
      <w:rFonts w:asciiTheme="majorHAnsi" w:eastAsiaTheme="majorEastAsia" w:hAnsiTheme="majorHAnsi" w:cstheme="majorBidi"/>
      <w:b/>
      <w:color w:val="17365D" w:themeColor="text2" w:themeShade="BF"/>
      <w:spacing w:val="5"/>
      <w:kern w:val="28"/>
      <w:sz w:val="28"/>
      <w:szCs w:val="28"/>
      <w:lang w:val="en-GB"/>
    </w:rPr>
  </w:style>
  <w:style w:type="paragraph" w:styleId="Heading2">
    <w:name w:val="heading 2"/>
    <w:basedOn w:val="Normal"/>
    <w:next w:val="Normal"/>
    <w:link w:val="Heading2Char"/>
    <w:uiPriority w:val="9"/>
    <w:unhideWhenUsed/>
    <w:qFormat/>
    <w:rsid w:val="00C96489"/>
    <w:pPr>
      <w:spacing w:before="0"/>
      <w:outlineLvl w:val="1"/>
    </w:pPr>
    <w:rPr>
      <w:rFonts w:ascii="Arial" w:hAnsi="Arial" w:cs="Arial"/>
      <w:b/>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9D9"/>
    <w:pPr>
      <w:ind w:left="720"/>
      <w:contextualSpacing/>
    </w:pPr>
  </w:style>
  <w:style w:type="paragraph" w:styleId="BalloonText">
    <w:name w:val="Balloon Text"/>
    <w:basedOn w:val="Normal"/>
    <w:link w:val="BalloonTextChar"/>
    <w:uiPriority w:val="99"/>
    <w:semiHidden/>
    <w:unhideWhenUsed/>
    <w:rsid w:val="002E24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47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A050B"/>
    <w:rPr>
      <w:sz w:val="18"/>
      <w:szCs w:val="18"/>
    </w:rPr>
  </w:style>
  <w:style w:type="paragraph" w:styleId="CommentText">
    <w:name w:val="annotation text"/>
    <w:basedOn w:val="Normal"/>
    <w:link w:val="CommentTextChar"/>
    <w:uiPriority w:val="99"/>
    <w:unhideWhenUsed/>
    <w:rsid w:val="006A050B"/>
    <w:rPr>
      <w:sz w:val="24"/>
      <w:szCs w:val="24"/>
    </w:rPr>
  </w:style>
  <w:style w:type="character" w:customStyle="1" w:styleId="CommentTextChar">
    <w:name w:val="Comment Text Char"/>
    <w:basedOn w:val="DefaultParagraphFont"/>
    <w:link w:val="CommentText"/>
    <w:uiPriority w:val="99"/>
    <w:rsid w:val="006A050B"/>
    <w:rPr>
      <w:sz w:val="24"/>
      <w:szCs w:val="24"/>
    </w:rPr>
  </w:style>
  <w:style w:type="paragraph" w:styleId="CommentSubject">
    <w:name w:val="annotation subject"/>
    <w:basedOn w:val="CommentText"/>
    <w:next w:val="CommentText"/>
    <w:link w:val="CommentSubjectChar"/>
    <w:uiPriority w:val="99"/>
    <w:semiHidden/>
    <w:unhideWhenUsed/>
    <w:rsid w:val="006A050B"/>
    <w:rPr>
      <w:b/>
      <w:bCs/>
      <w:sz w:val="20"/>
      <w:szCs w:val="20"/>
    </w:rPr>
  </w:style>
  <w:style w:type="character" w:customStyle="1" w:styleId="CommentSubjectChar">
    <w:name w:val="Comment Subject Char"/>
    <w:basedOn w:val="CommentTextChar"/>
    <w:link w:val="CommentSubject"/>
    <w:uiPriority w:val="99"/>
    <w:semiHidden/>
    <w:rsid w:val="006A050B"/>
    <w:rPr>
      <w:b/>
      <w:bCs/>
      <w:sz w:val="20"/>
      <w:szCs w:val="20"/>
    </w:rPr>
  </w:style>
  <w:style w:type="paragraph" w:styleId="FootnoteText">
    <w:name w:val="footnote text"/>
    <w:basedOn w:val="Normal"/>
    <w:link w:val="FootnoteTextChar"/>
    <w:uiPriority w:val="99"/>
    <w:unhideWhenUsed/>
    <w:rsid w:val="00296A6D"/>
    <w:pPr>
      <w:spacing w:before="0" w:after="0"/>
    </w:pPr>
    <w:rPr>
      <w:sz w:val="24"/>
      <w:szCs w:val="24"/>
    </w:rPr>
  </w:style>
  <w:style w:type="character" w:customStyle="1" w:styleId="FootnoteTextChar">
    <w:name w:val="Footnote Text Char"/>
    <w:basedOn w:val="DefaultParagraphFont"/>
    <w:link w:val="FootnoteText"/>
    <w:uiPriority w:val="99"/>
    <w:rsid w:val="00296A6D"/>
    <w:rPr>
      <w:sz w:val="24"/>
      <w:szCs w:val="24"/>
    </w:rPr>
  </w:style>
  <w:style w:type="character" w:styleId="FootnoteReference">
    <w:name w:val="footnote reference"/>
    <w:basedOn w:val="DefaultParagraphFont"/>
    <w:uiPriority w:val="99"/>
    <w:unhideWhenUsed/>
    <w:rsid w:val="00296A6D"/>
    <w:rPr>
      <w:vertAlign w:val="superscript"/>
    </w:rPr>
  </w:style>
  <w:style w:type="character" w:styleId="Hyperlink">
    <w:name w:val="Hyperlink"/>
    <w:basedOn w:val="DefaultParagraphFont"/>
    <w:uiPriority w:val="99"/>
    <w:unhideWhenUsed/>
    <w:rsid w:val="009333FA"/>
    <w:rPr>
      <w:color w:val="0000FF" w:themeColor="hyperlink"/>
      <w:u w:val="single"/>
    </w:rPr>
  </w:style>
  <w:style w:type="paragraph" w:styleId="Title">
    <w:name w:val="Title"/>
    <w:basedOn w:val="Normal"/>
    <w:next w:val="Normal"/>
    <w:link w:val="TitleChar"/>
    <w:uiPriority w:val="10"/>
    <w:qFormat/>
    <w:rsid w:val="00C96489"/>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648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96489"/>
    <w:rPr>
      <w:rFonts w:asciiTheme="majorHAnsi" w:eastAsiaTheme="majorEastAsia" w:hAnsiTheme="majorHAnsi" w:cstheme="majorBidi"/>
      <w:b/>
      <w:color w:val="17365D" w:themeColor="text2" w:themeShade="BF"/>
      <w:spacing w:val="5"/>
      <w:kern w:val="28"/>
      <w:sz w:val="28"/>
      <w:szCs w:val="28"/>
      <w:lang w:val="en-GB"/>
    </w:rPr>
  </w:style>
  <w:style w:type="character" w:customStyle="1" w:styleId="Heading2Char">
    <w:name w:val="Heading 2 Char"/>
    <w:basedOn w:val="DefaultParagraphFont"/>
    <w:link w:val="Heading2"/>
    <w:uiPriority w:val="9"/>
    <w:rsid w:val="00C96489"/>
    <w:rPr>
      <w:rFonts w:ascii="Arial" w:hAnsi="Arial" w:cs="Arial"/>
      <w:b/>
      <w:sz w:val="24"/>
      <w:szCs w:val="24"/>
      <w:lang w:val="en-GB"/>
    </w:rPr>
  </w:style>
  <w:style w:type="paragraph" w:styleId="Header">
    <w:name w:val="header"/>
    <w:basedOn w:val="Normal"/>
    <w:link w:val="HeaderChar"/>
    <w:uiPriority w:val="99"/>
    <w:unhideWhenUsed/>
    <w:rsid w:val="00C96489"/>
    <w:pPr>
      <w:tabs>
        <w:tab w:val="center" w:pos="4513"/>
        <w:tab w:val="right" w:pos="9026"/>
      </w:tabs>
      <w:spacing w:before="0" w:after="0"/>
    </w:pPr>
  </w:style>
  <w:style w:type="character" w:customStyle="1" w:styleId="HeaderChar">
    <w:name w:val="Header Char"/>
    <w:basedOn w:val="DefaultParagraphFont"/>
    <w:link w:val="Header"/>
    <w:uiPriority w:val="99"/>
    <w:rsid w:val="00C96489"/>
  </w:style>
  <w:style w:type="paragraph" w:styleId="Footer">
    <w:name w:val="footer"/>
    <w:basedOn w:val="Normal"/>
    <w:link w:val="FooterChar"/>
    <w:uiPriority w:val="99"/>
    <w:unhideWhenUsed/>
    <w:rsid w:val="00C96489"/>
    <w:pPr>
      <w:tabs>
        <w:tab w:val="center" w:pos="4513"/>
        <w:tab w:val="right" w:pos="9026"/>
      </w:tabs>
      <w:spacing w:before="0" w:after="0"/>
    </w:pPr>
  </w:style>
  <w:style w:type="character" w:customStyle="1" w:styleId="FooterChar">
    <w:name w:val="Footer Char"/>
    <w:basedOn w:val="DefaultParagraphFont"/>
    <w:link w:val="Footer"/>
    <w:uiPriority w:val="99"/>
    <w:rsid w:val="00C96489"/>
  </w:style>
  <w:style w:type="paragraph" w:styleId="Revision">
    <w:name w:val="Revision"/>
    <w:hidden/>
    <w:uiPriority w:val="99"/>
    <w:semiHidden/>
    <w:rsid w:val="00552E4F"/>
  </w:style>
  <w:style w:type="table" w:styleId="TableGrid">
    <w:name w:val="Table Grid"/>
    <w:basedOn w:val="TableNormal"/>
    <w:uiPriority w:val="59"/>
    <w:rsid w:val="00E9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B4767"/>
    <w:rPr>
      <w:color w:val="800080" w:themeColor="followedHyperlink"/>
      <w:u w:val="single"/>
    </w:rPr>
  </w:style>
  <w:style w:type="paragraph" w:styleId="EndnoteText">
    <w:name w:val="endnote text"/>
    <w:basedOn w:val="Normal"/>
    <w:link w:val="EndnoteTextChar"/>
    <w:uiPriority w:val="99"/>
    <w:unhideWhenUsed/>
    <w:rsid w:val="00B91523"/>
    <w:pPr>
      <w:spacing w:before="0" w:after="0"/>
    </w:pPr>
    <w:rPr>
      <w:sz w:val="24"/>
      <w:szCs w:val="24"/>
    </w:rPr>
  </w:style>
  <w:style w:type="character" w:customStyle="1" w:styleId="EndnoteTextChar">
    <w:name w:val="Endnote Text Char"/>
    <w:basedOn w:val="DefaultParagraphFont"/>
    <w:link w:val="EndnoteText"/>
    <w:uiPriority w:val="99"/>
    <w:rsid w:val="00B91523"/>
    <w:rPr>
      <w:sz w:val="24"/>
      <w:szCs w:val="24"/>
    </w:rPr>
  </w:style>
  <w:style w:type="paragraph" w:styleId="NormalWeb">
    <w:name w:val="Normal (Web)"/>
    <w:basedOn w:val="Normal"/>
    <w:uiPriority w:val="99"/>
    <w:semiHidden/>
    <w:unhideWhenUsed/>
    <w:rsid w:val="00CD6EF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964734">
      <w:bodyDiv w:val="1"/>
      <w:marLeft w:val="0"/>
      <w:marRight w:val="0"/>
      <w:marTop w:val="0"/>
      <w:marBottom w:val="0"/>
      <w:divBdr>
        <w:top w:val="none" w:sz="0" w:space="0" w:color="auto"/>
        <w:left w:val="none" w:sz="0" w:space="0" w:color="auto"/>
        <w:bottom w:val="none" w:sz="0" w:space="0" w:color="auto"/>
        <w:right w:val="none" w:sz="0" w:space="0" w:color="auto"/>
      </w:divBdr>
      <w:divsChild>
        <w:div w:id="1500847537">
          <w:marLeft w:val="0"/>
          <w:marRight w:val="0"/>
          <w:marTop w:val="0"/>
          <w:marBottom w:val="0"/>
          <w:divBdr>
            <w:top w:val="none" w:sz="0" w:space="0" w:color="auto"/>
            <w:left w:val="none" w:sz="0" w:space="0" w:color="auto"/>
            <w:bottom w:val="none" w:sz="0" w:space="0" w:color="auto"/>
            <w:right w:val="none" w:sz="0" w:space="0" w:color="auto"/>
          </w:divBdr>
        </w:div>
        <w:div w:id="605040894">
          <w:marLeft w:val="0"/>
          <w:marRight w:val="0"/>
          <w:marTop w:val="0"/>
          <w:marBottom w:val="0"/>
          <w:divBdr>
            <w:top w:val="none" w:sz="0" w:space="0" w:color="auto"/>
            <w:left w:val="none" w:sz="0" w:space="0" w:color="auto"/>
            <w:bottom w:val="none" w:sz="0" w:space="0" w:color="auto"/>
            <w:right w:val="none" w:sz="0" w:space="0" w:color="auto"/>
          </w:divBdr>
        </w:div>
      </w:divsChild>
    </w:div>
    <w:div w:id="194649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5AF6F-513E-4502-9F33-3D2DBABB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Ekleberry</dc:creator>
  <cp:lastModifiedBy>Farzana Akther</cp:lastModifiedBy>
  <cp:revision>84</cp:revision>
  <cp:lastPrinted>2017-03-09T03:00:00Z</cp:lastPrinted>
  <dcterms:created xsi:type="dcterms:W3CDTF">2017-09-14T01:42:00Z</dcterms:created>
  <dcterms:modified xsi:type="dcterms:W3CDTF">2018-02-27T19:20:00Z</dcterms:modified>
</cp:coreProperties>
</file>