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AB0F5" w14:textId="1D138C3C" w:rsidR="00BE07A4" w:rsidRPr="00BE07A4" w:rsidRDefault="00BE07A4" w:rsidP="00BE07A4">
      <w:pPr>
        <w:widowControl w:val="0"/>
        <w:autoSpaceDE w:val="0"/>
        <w:autoSpaceDN w:val="0"/>
        <w:adjustRightInd w:val="0"/>
        <w:spacing w:after="24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BE07A4">
        <w:rPr>
          <w:rFonts w:ascii="Arial" w:hAnsi="Arial" w:cs="Arial"/>
          <w:color w:val="000000"/>
          <w:sz w:val="22"/>
          <w:szCs w:val="22"/>
        </w:rPr>
        <w:t xml:space="preserve">Please answer the following questions and return back to </w:t>
      </w:r>
      <w:r w:rsidRPr="00BE07A4">
        <w:rPr>
          <w:rFonts w:ascii="Arial" w:hAnsi="Arial" w:cs="Arial"/>
          <w:color w:val="000000"/>
          <w:sz w:val="22"/>
          <w:szCs w:val="22"/>
          <w:highlight w:val="yellow"/>
        </w:rPr>
        <w:t>&lt;insert location&gt;</w:t>
      </w:r>
      <w:r w:rsidRPr="00BE07A4">
        <w:rPr>
          <w:rFonts w:ascii="Arial" w:hAnsi="Arial" w:cs="Arial"/>
          <w:color w:val="000000"/>
          <w:sz w:val="22"/>
          <w:szCs w:val="22"/>
        </w:rPr>
        <w:t>.</w:t>
      </w:r>
    </w:p>
    <w:p w14:paraId="5519D3C4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proofErr w:type="gramStart"/>
      <w:r w:rsidRPr="001501C3">
        <w:rPr>
          <w:rFonts w:ascii="Arial" w:hAnsi="Arial" w:cs="Arial"/>
          <w:b/>
          <w:bCs/>
          <w:color w:val="0066A5"/>
        </w:rPr>
        <w:t>Was the program delivered</w:t>
      </w:r>
      <w:proofErr w:type="gramEnd"/>
      <w:r w:rsidRPr="001501C3">
        <w:rPr>
          <w:rFonts w:ascii="Arial" w:hAnsi="Arial" w:cs="Arial"/>
          <w:b/>
          <w:bCs/>
          <w:color w:val="0066A5"/>
        </w:rPr>
        <w:t xml:space="preserve"> in a manner that made it fun and engaging? </w:t>
      </w:r>
    </w:p>
    <w:p w14:paraId="5ADDE6DC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DEE6BE7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 xml:space="preserve">Did the program provide you with more information on the topic of ‘Allergy’?  </w:t>
      </w:r>
    </w:p>
    <w:p w14:paraId="0EAE3890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4CBCB644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>Would you say that you are now more aware of the need to recognize the specific allergens that trigger your allergies?</w:t>
      </w:r>
    </w:p>
    <w:p w14:paraId="7EA93341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C203BAD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>Can you see yourself using the practical tips provided, to be proactive in avoidance of triggers?</w:t>
      </w:r>
    </w:p>
    <w:p w14:paraId="3B9E2773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D5C4B2F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>Do you better appreciate the similarities and differences between a common cold and nasal allergies?</w:t>
      </w:r>
    </w:p>
    <w:p w14:paraId="18BD0CD7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7A24184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 xml:space="preserve">Do you now feel educated on the different types of allergies including nasal allergies, food allergies, skin </w:t>
      </w:r>
      <w:proofErr w:type="gramStart"/>
      <w:r w:rsidRPr="001501C3">
        <w:rPr>
          <w:rFonts w:ascii="Arial" w:hAnsi="Arial" w:cs="Arial"/>
          <w:b/>
          <w:bCs/>
          <w:color w:val="0066A5"/>
        </w:rPr>
        <w:t>allergies,</w:t>
      </w:r>
      <w:proofErr w:type="gramEnd"/>
      <w:r w:rsidRPr="001501C3">
        <w:rPr>
          <w:rFonts w:ascii="Arial" w:hAnsi="Arial" w:cs="Arial"/>
          <w:b/>
          <w:bCs/>
          <w:color w:val="0066A5"/>
        </w:rPr>
        <w:t xml:space="preserve"> and anaphylaxis?</w:t>
      </w:r>
    </w:p>
    <w:p w14:paraId="16B81B47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FFB40B8" w14:textId="77777777" w:rsidR="001501C3" w:rsidRPr="001501C3" w:rsidRDefault="001501C3" w:rsidP="001501C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t xml:space="preserve">Are you more likely to ask your healthcare provider if an allergy medication </w:t>
      </w:r>
      <w:proofErr w:type="gramStart"/>
      <w:r w:rsidRPr="001501C3">
        <w:rPr>
          <w:rFonts w:ascii="Arial" w:hAnsi="Arial" w:cs="Arial"/>
          <w:b/>
          <w:bCs/>
          <w:color w:val="0066A5"/>
        </w:rPr>
        <w:t>is indicated</w:t>
      </w:r>
      <w:proofErr w:type="gramEnd"/>
      <w:r w:rsidRPr="001501C3">
        <w:rPr>
          <w:rFonts w:ascii="Arial" w:hAnsi="Arial" w:cs="Arial"/>
          <w:b/>
          <w:bCs/>
          <w:color w:val="0066A5"/>
        </w:rPr>
        <w:t xml:space="preserve"> for your symptoms?</w:t>
      </w:r>
    </w:p>
    <w:p w14:paraId="54EEA916" w14:textId="77777777" w:rsidR="001501C3" w:rsidRPr="001501C3" w:rsidRDefault="001501C3" w:rsidP="001501C3">
      <w:pPr>
        <w:widowControl w:val="0"/>
        <w:autoSpaceDE w:val="0"/>
        <w:autoSpaceDN w:val="0"/>
        <w:adjustRightInd w:val="0"/>
        <w:spacing w:after="140"/>
        <w:ind w:left="540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F46F540" w14:textId="602C2091" w:rsidR="006C7CF1" w:rsidRPr="001501C3" w:rsidRDefault="001501C3" w:rsidP="006C7CF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before="90" w:after="90" w:line="240" w:lineRule="auto"/>
        <w:ind w:left="540"/>
        <w:textAlignment w:val="center"/>
        <w:rPr>
          <w:rFonts w:ascii="Arial" w:hAnsi="Arial" w:cs="Arial"/>
          <w:b/>
          <w:bCs/>
          <w:color w:val="0066A5"/>
        </w:rPr>
      </w:pPr>
      <w:r w:rsidRPr="001501C3">
        <w:rPr>
          <w:rFonts w:ascii="Arial" w:hAnsi="Arial" w:cs="Arial"/>
          <w:b/>
          <w:bCs/>
          <w:color w:val="0066A5"/>
        </w:rPr>
        <w:lastRenderedPageBreak/>
        <w:t>Do you now feel empowered with health education to make informed decisions about your health and well-being?</w:t>
      </w:r>
    </w:p>
    <w:sectPr w:rsidR="006C7CF1" w:rsidRPr="001501C3" w:rsidSect="002029B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F1C13" w14:textId="77777777" w:rsidR="00DE7AB8" w:rsidRDefault="00DE7AB8" w:rsidP="002029B6">
      <w:r>
        <w:separator/>
      </w:r>
    </w:p>
  </w:endnote>
  <w:endnote w:type="continuationSeparator" w:id="0">
    <w:p w14:paraId="5715BAAB" w14:textId="77777777" w:rsidR="00DE7AB8" w:rsidRDefault="00DE7AB8" w:rsidP="0020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4FC9" w14:textId="42DA3AC9" w:rsidR="007D55CC" w:rsidRDefault="007D55C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0EE5FF" wp14:editId="43A5116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7772400" cy="1371600"/>
          <wp:effectExtent l="0" t="0" r="0" b="0"/>
          <wp:wrapTight wrapText="bothSides">
            <wp:wrapPolygon edited="0">
              <wp:start x="0" y="0"/>
              <wp:lineTo x="0" y="21200"/>
              <wp:lineTo x="21529" y="21200"/>
              <wp:lineTo x="2152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5294F" w14:textId="023977FD" w:rsidR="006C7CF1" w:rsidRDefault="006C7CF1" w:rsidP="006C7CF1">
    <w:pPr>
      <w:pStyle w:val="Disclaimer"/>
      <w:ind w:right="-180"/>
    </w:pPr>
    <w:r w:rsidRPr="005B2936">
      <w:drawing>
        <wp:anchor distT="0" distB="0" distL="114300" distR="114300" simplePos="0" relativeHeight="251664384" behindDoc="0" locked="0" layoutInCell="1" allowOverlap="1" wp14:anchorId="71A5D4A8" wp14:editId="01DC258D">
          <wp:simplePos x="0" y="0"/>
          <wp:positionH relativeFrom="column">
            <wp:posOffset>-457200</wp:posOffset>
          </wp:positionH>
          <wp:positionV relativeFrom="paragraph">
            <wp:posOffset>1066165</wp:posOffset>
          </wp:positionV>
          <wp:extent cx="7772400" cy="90805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8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2936">
      <w:t xml:space="preserve"> drugs, diet, exercise routines, physical activities or procedures are appropriate for your particu</w:t>
    </w:r>
    <w:r>
      <w:t>lar condition and circumstances</w:t>
    </w:r>
  </w:p>
  <w:p w14:paraId="051EAC8C" w14:textId="77777777" w:rsidR="006C7CF1" w:rsidRDefault="006C7CF1" w:rsidP="006C7CF1">
    <w:pPr>
      <w:pStyle w:val="Disclaimer"/>
    </w:pPr>
  </w:p>
  <w:p w14:paraId="04CE191B" w14:textId="77777777" w:rsidR="006C7CF1" w:rsidRDefault="006C7CF1" w:rsidP="006C7CF1">
    <w:pPr>
      <w:pStyle w:val="Disclaimer"/>
    </w:pPr>
  </w:p>
  <w:p w14:paraId="7A28B7BA" w14:textId="2E6E2A2F" w:rsidR="007D55CC" w:rsidRDefault="007D55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C8AD82" w14:textId="77777777" w:rsidR="00DE7AB8" w:rsidRDefault="00DE7AB8" w:rsidP="002029B6">
      <w:r>
        <w:separator/>
      </w:r>
    </w:p>
  </w:footnote>
  <w:footnote w:type="continuationSeparator" w:id="0">
    <w:p w14:paraId="6A654582" w14:textId="77777777" w:rsidR="00DE7AB8" w:rsidRDefault="00DE7AB8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7D55CC" w:rsidRDefault="00DE7AB8">
    <w:pPr>
      <w:pStyle w:val="Header"/>
    </w:pPr>
    <w:sdt>
      <w:sdtPr>
        <w:id w:val="171999623"/>
        <w:placeholder>
          <w:docPart w:val="C724B00F5FF1394EA05DA778BE9BC0C5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center" w:leader="none"/>
    </w:r>
    <w:sdt>
      <w:sdtPr>
        <w:id w:val="171999624"/>
        <w:placeholder>
          <w:docPart w:val="AB93300EABF3AA448EA92BA880FFCD6A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right" w:leader="none"/>
    </w:r>
    <w:sdt>
      <w:sdtPr>
        <w:id w:val="171999625"/>
        <w:placeholder>
          <w:docPart w:val="BB8349E28B8A5B40A98F61AAABF85947"/>
        </w:placeholder>
        <w:temporary/>
        <w:showingPlcHdr/>
      </w:sdtPr>
      <w:sdtEndPr/>
      <w:sdtContent>
        <w:r w:rsidR="007D55CC">
          <w:t>[Type text]</w:t>
        </w:r>
      </w:sdtContent>
    </w:sdt>
  </w:p>
  <w:p w14:paraId="2324DC78" w14:textId="77777777" w:rsidR="007D55CC" w:rsidRDefault="007D55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3C06F" w14:textId="7AD7C5FB" w:rsidR="001501C3" w:rsidRDefault="001501C3" w:rsidP="001501C3">
    <w:pPr>
      <w:pStyle w:val="Header"/>
      <w:ind w:right="-1440"/>
      <w:rPr>
        <w:rFonts w:ascii="Arial" w:hAnsi="Arial" w:cs="Arial"/>
        <w:b/>
        <w:noProof/>
        <w:color w:val="808080" w:themeColor="background1" w:themeShade="80"/>
      </w:rPr>
    </w:pPr>
    <w:r>
      <w:rPr>
        <w:rFonts w:ascii="Arial" w:hAnsi="Arial" w:cs="Arial"/>
        <w:noProof/>
        <w:color w:val="A6A6A6" w:themeColor="background1" w:themeShade="A6"/>
      </w:rPr>
      <w:t>Allergies</w:t>
    </w:r>
    <w:r w:rsidRPr="006C7CF1">
      <w:rPr>
        <w:rFonts w:ascii="Arial" w:hAnsi="Arial" w:cs="Arial"/>
        <w:b/>
        <w:noProof/>
        <w:color w:val="A6A6A6" w:themeColor="background1" w:themeShade="A6"/>
      </w:rPr>
      <w:t xml:space="preserve">  |  </w:t>
    </w:r>
    <w:r w:rsidRPr="006C7CF1">
      <w:rPr>
        <w:rFonts w:ascii="Arial" w:hAnsi="Arial" w:cs="Arial"/>
        <w:b/>
        <w:noProof/>
        <w:color w:val="808080" w:themeColor="background1" w:themeShade="80"/>
      </w:rPr>
      <w:t xml:space="preserve">Campaign </w:t>
    </w:r>
    <w:r w:rsidR="00791BBC">
      <w:rPr>
        <w:rFonts w:ascii="Arial" w:hAnsi="Arial" w:cs="Arial"/>
        <w:b/>
        <w:noProof/>
        <w:color w:val="808080" w:themeColor="background1" w:themeShade="80"/>
      </w:rPr>
      <w:t>Evaluation</w:t>
    </w:r>
  </w:p>
  <w:p w14:paraId="78B0AEFF" w14:textId="63FFE6D1" w:rsidR="007D55CC" w:rsidRPr="001501C3" w:rsidRDefault="001501C3" w:rsidP="001501C3">
    <w:pPr>
      <w:pStyle w:val="Header"/>
      <w:ind w:left="-720" w:right="-1440"/>
      <w:rPr>
        <w:rFonts w:ascii="Arial" w:hAnsi="Arial" w:cs="Arial"/>
        <w:b/>
        <w:noProof/>
        <w:color w:val="808080" w:themeColor="background1" w:themeShade="80"/>
      </w:rPr>
    </w:pPr>
    <w:r>
      <w:rPr>
        <w:noProof/>
      </w:rPr>
      <w:drawing>
        <wp:inline distT="0" distB="0" distL="0" distR="0" wp14:anchorId="687D2B17" wp14:editId="24EAEFD8">
          <wp:extent cx="7771762" cy="657225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80" b="73227"/>
                  <a:stretch/>
                </pic:blipFill>
                <pic:spPr bwMode="auto">
                  <a:xfrm>
                    <a:off x="0" y="0"/>
                    <a:ext cx="7771762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21E26C20" w:rsidR="007D55CC" w:rsidRDefault="001501C3" w:rsidP="005B50F4">
    <w:pPr>
      <w:pStyle w:val="Header"/>
      <w:ind w:right="-1440"/>
      <w:rPr>
        <w:rFonts w:ascii="Arial" w:hAnsi="Arial" w:cs="Arial"/>
        <w:b/>
        <w:noProof/>
        <w:color w:val="808080" w:themeColor="background1" w:themeShade="80"/>
      </w:rPr>
    </w:pPr>
    <w:r>
      <w:rPr>
        <w:rFonts w:ascii="Arial" w:hAnsi="Arial" w:cs="Arial"/>
        <w:noProof/>
        <w:color w:val="A6A6A6" w:themeColor="background1" w:themeShade="A6"/>
      </w:rPr>
      <w:t>Allergies</w:t>
    </w:r>
    <w:r w:rsidR="006C7CF1" w:rsidRPr="006C7CF1">
      <w:rPr>
        <w:rFonts w:ascii="Arial" w:hAnsi="Arial" w:cs="Arial"/>
        <w:b/>
        <w:noProof/>
        <w:color w:val="A6A6A6" w:themeColor="background1" w:themeShade="A6"/>
      </w:rPr>
      <w:t xml:space="preserve">  |  </w:t>
    </w:r>
    <w:r w:rsidR="006C7CF1" w:rsidRPr="006C7CF1">
      <w:rPr>
        <w:rFonts w:ascii="Arial" w:hAnsi="Arial" w:cs="Arial"/>
        <w:b/>
        <w:noProof/>
        <w:color w:val="808080" w:themeColor="background1" w:themeShade="80"/>
      </w:rPr>
      <w:t xml:space="preserve">Campaign </w:t>
    </w:r>
    <w:r w:rsidR="00791BBC">
      <w:rPr>
        <w:rFonts w:ascii="Arial" w:hAnsi="Arial" w:cs="Arial"/>
        <w:b/>
        <w:noProof/>
        <w:color w:val="808080" w:themeColor="background1" w:themeShade="80"/>
      </w:rPr>
      <w:t>Evaluation</w:t>
    </w:r>
  </w:p>
  <w:p w14:paraId="40EC6E79" w14:textId="4956E5A8" w:rsidR="006C7CF1" w:rsidRDefault="006C7CF1" w:rsidP="006C7CF1">
    <w:pPr>
      <w:pStyle w:val="Header"/>
      <w:ind w:left="-720" w:right="-1440"/>
      <w:rPr>
        <w:rFonts w:ascii="Arial" w:hAnsi="Arial" w:cs="Arial"/>
        <w:b/>
        <w:noProof/>
        <w:color w:val="808080" w:themeColor="background1" w:themeShade="80"/>
      </w:rPr>
    </w:pPr>
    <w:r>
      <w:rPr>
        <w:noProof/>
      </w:rPr>
      <w:drawing>
        <wp:inline distT="0" distB="0" distL="0" distR="0" wp14:anchorId="25B545BC" wp14:editId="1B70F7A4">
          <wp:extent cx="7771762" cy="65722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80" b="73227"/>
                  <a:stretch/>
                </pic:blipFill>
                <pic:spPr bwMode="auto">
                  <a:xfrm>
                    <a:off x="0" y="0"/>
                    <a:ext cx="7771762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D76EAD4" w14:textId="4441E69B" w:rsidR="006C7CF1" w:rsidRDefault="00376F27" w:rsidP="001501C3">
    <w:pPr>
      <w:pStyle w:val="Call-OutBodyContentStyles"/>
      <w:rPr>
        <w:rFonts w:ascii="Arial" w:hAnsi="Arial" w:cs="Arial"/>
        <w:sz w:val="40"/>
        <w:szCs w:val="40"/>
      </w:rPr>
    </w:pPr>
    <w:r>
      <w:rPr>
        <w:rFonts w:ascii="Arial" w:hAnsi="Arial" w:cs="Arial"/>
        <w:sz w:val="40"/>
        <w:szCs w:val="40"/>
      </w:rPr>
      <w:t xml:space="preserve">Did you learn the </w:t>
    </w:r>
    <w:r w:rsidR="001501C3">
      <w:rPr>
        <w:rFonts w:ascii="Arial" w:hAnsi="Arial" w:cs="Arial"/>
        <w:sz w:val="40"/>
        <w:szCs w:val="40"/>
      </w:rPr>
      <w:t>serious health risks of allergies</w:t>
    </w:r>
    <w:r>
      <w:rPr>
        <w:rFonts w:ascii="Arial" w:hAnsi="Arial" w:cs="Arial"/>
        <w:sz w:val="40"/>
        <w:szCs w:val="40"/>
      </w:rPr>
      <w:t>?</w:t>
    </w:r>
  </w:p>
  <w:p w14:paraId="1BCFACB8" w14:textId="0921D92D" w:rsidR="001501C3" w:rsidRPr="001501C3" w:rsidRDefault="001501C3" w:rsidP="001501C3">
    <w:pPr>
      <w:pStyle w:val="Call-OutBodyContentStyles"/>
      <w:ind w:left="-720"/>
      <w:rPr>
        <w:rFonts w:ascii="Arial" w:hAnsi="Arial" w:cs="Arial"/>
        <w:sz w:val="40"/>
        <w:szCs w:val="40"/>
      </w:rPr>
    </w:pPr>
    <w:r>
      <w:rPr>
        <w:noProof/>
      </w:rPr>
      <w:drawing>
        <wp:inline distT="0" distB="0" distL="0" distR="0" wp14:anchorId="72954E04" wp14:editId="5B20BA8A">
          <wp:extent cx="7726680" cy="3039788"/>
          <wp:effectExtent l="0" t="0" r="7620" b="825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E8C029.tmp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09"/>
                  <a:stretch/>
                </pic:blipFill>
                <pic:spPr bwMode="auto">
                  <a:xfrm>
                    <a:off x="0" y="0"/>
                    <a:ext cx="7726680" cy="3039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64937"/>
    <w:multiLevelType w:val="hybridMultilevel"/>
    <w:tmpl w:val="CACA56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32ED612A"/>
    <w:multiLevelType w:val="hybridMultilevel"/>
    <w:tmpl w:val="8C2C13D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5AAE1B45"/>
    <w:multiLevelType w:val="hybridMultilevel"/>
    <w:tmpl w:val="CBAE5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5441C"/>
    <w:multiLevelType w:val="hybridMultilevel"/>
    <w:tmpl w:val="18DAC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E2371"/>
    <w:rsid w:val="00134ACF"/>
    <w:rsid w:val="001501C3"/>
    <w:rsid w:val="001A2336"/>
    <w:rsid w:val="002029B6"/>
    <w:rsid w:val="00283F53"/>
    <w:rsid w:val="00376F27"/>
    <w:rsid w:val="003C67A3"/>
    <w:rsid w:val="003F73AD"/>
    <w:rsid w:val="00405836"/>
    <w:rsid w:val="00437639"/>
    <w:rsid w:val="00463FEB"/>
    <w:rsid w:val="005A1488"/>
    <w:rsid w:val="005B50F4"/>
    <w:rsid w:val="005D47E6"/>
    <w:rsid w:val="005E43A4"/>
    <w:rsid w:val="0061412C"/>
    <w:rsid w:val="006607EA"/>
    <w:rsid w:val="00680B2D"/>
    <w:rsid w:val="006B692D"/>
    <w:rsid w:val="006C7CF1"/>
    <w:rsid w:val="00723468"/>
    <w:rsid w:val="007636EE"/>
    <w:rsid w:val="00773626"/>
    <w:rsid w:val="00791BBC"/>
    <w:rsid w:val="007C510D"/>
    <w:rsid w:val="007D55CC"/>
    <w:rsid w:val="008F661D"/>
    <w:rsid w:val="00911FF1"/>
    <w:rsid w:val="009217E7"/>
    <w:rsid w:val="00A76E7A"/>
    <w:rsid w:val="00B83584"/>
    <w:rsid w:val="00BE07A4"/>
    <w:rsid w:val="00BE7DEE"/>
    <w:rsid w:val="00CE1EE2"/>
    <w:rsid w:val="00D13F59"/>
    <w:rsid w:val="00D91DA7"/>
    <w:rsid w:val="00DE7AB8"/>
    <w:rsid w:val="00E85F44"/>
    <w:rsid w:val="00E9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177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ListParagraph">
    <w:name w:val="List Paragraph"/>
    <w:basedOn w:val="Normal"/>
    <w:uiPriority w:val="34"/>
    <w:qFormat/>
    <w:rsid w:val="006C7CF1"/>
    <w:pPr>
      <w:spacing w:after="12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isclaimer">
    <w:name w:val="Disclaimer"/>
    <w:qFormat/>
    <w:rsid w:val="006C7CF1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ListParagraph">
    <w:name w:val="List Paragraph"/>
    <w:basedOn w:val="Normal"/>
    <w:uiPriority w:val="34"/>
    <w:qFormat/>
    <w:rsid w:val="006C7CF1"/>
    <w:pPr>
      <w:spacing w:after="12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Disclaimer">
    <w:name w:val="Disclaimer"/>
    <w:qFormat/>
    <w:rsid w:val="006C7CF1"/>
    <w:rPr>
      <w:rFonts w:ascii="Arial" w:eastAsiaTheme="minorHAnsi" w:hAnsi="Arial"/>
      <w:noProof/>
      <w:color w:val="7F7F7F" w:themeColor="text1" w:themeTint="80"/>
      <w:sz w:val="1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dorion/Desktop/Health%20&amp;%20Wellness%20Library/Give%20Your%20Heart%20Some%20Love/Design%20Files/Short%20Article/Header%20Art/Short_Article_Footer_LogoOnly.jpg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0D338B"/>
    <w:rsid w:val="001928A4"/>
    <w:rsid w:val="00813034"/>
    <w:rsid w:val="009D653C"/>
    <w:rsid w:val="00A3574A"/>
    <w:rsid w:val="00A66100"/>
    <w:rsid w:val="00E7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B007A8-4B95-4C8C-AA8D-FF92BD46F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Farzana Akther</cp:lastModifiedBy>
  <cp:revision>3</cp:revision>
  <cp:lastPrinted>2017-01-12T21:36:00Z</cp:lastPrinted>
  <dcterms:created xsi:type="dcterms:W3CDTF">2018-01-03T16:37:00Z</dcterms:created>
  <dcterms:modified xsi:type="dcterms:W3CDTF">2018-04-30T16:06:00Z</dcterms:modified>
</cp:coreProperties>
</file>